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69" w:rsidRPr="006D6C6D" w:rsidRDefault="001A7969" w:rsidP="00E14BDA">
      <w:pPr>
        <w:spacing w:after="0" w:line="360" w:lineRule="auto"/>
        <w:jc w:val="right"/>
        <w:rPr>
          <w:rFonts w:ascii="Times New Roman" w:hAnsi="Times New Roman" w:cs="Times New Roman"/>
          <w:sz w:val="28"/>
          <w:szCs w:val="28"/>
        </w:rPr>
      </w:pPr>
      <w:r w:rsidRPr="006D6C6D">
        <w:rPr>
          <w:rFonts w:ascii="Times New Roman" w:hAnsi="Times New Roman" w:cs="Times New Roman"/>
          <w:sz w:val="28"/>
          <w:szCs w:val="28"/>
        </w:rPr>
        <w:t>Сергеева Галина Николаевна</w:t>
      </w:r>
      <w:r w:rsidR="00E14BDA" w:rsidRPr="006D6C6D">
        <w:rPr>
          <w:rFonts w:ascii="Times New Roman" w:hAnsi="Times New Roman" w:cs="Times New Roman"/>
          <w:sz w:val="28"/>
          <w:szCs w:val="28"/>
        </w:rPr>
        <w:t>,</w:t>
      </w:r>
    </w:p>
    <w:p w:rsidR="00E14BDA" w:rsidRPr="006D6C6D" w:rsidRDefault="00E14BDA" w:rsidP="00E14BDA">
      <w:pPr>
        <w:spacing w:after="0" w:line="360" w:lineRule="auto"/>
        <w:jc w:val="right"/>
        <w:rPr>
          <w:rFonts w:ascii="Times New Roman" w:hAnsi="Times New Roman" w:cs="Times New Roman"/>
          <w:sz w:val="28"/>
          <w:szCs w:val="28"/>
        </w:rPr>
      </w:pPr>
      <w:r w:rsidRPr="006D6C6D">
        <w:rPr>
          <w:rFonts w:ascii="Times New Roman" w:hAnsi="Times New Roman" w:cs="Times New Roman"/>
          <w:sz w:val="28"/>
          <w:szCs w:val="28"/>
        </w:rPr>
        <w:t>у</w:t>
      </w:r>
      <w:r w:rsidR="001A7969" w:rsidRPr="006D6C6D">
        <w:rPr>
          <w:rFonts w:ascii="Times New Roman" w:hAnsi="Times New Roman" w:cs="Times New Roman"/>
          <w:sz w:val="28"/>
          <w:szCs w:val="28"/>
        </w:rPr>
        <w:t>читель английского языка</w:t>
      </w:r>
      <w:r w:rsidR="006D6C6D">
        <w:rPr>
          <w:rFonts w:ascii="Times New Roman" w:hAnsi="Times New Roman" w:cs="Times New Roman"/>
          <w:sz w:val="28"/>
          <w:szCs w:val="28"/>
        </w:rPr>
        <w:t>,</w:t>
      </w:r>
      <w:r w:rsidR="001A7969" w:rsidRPr="006D6C6D">
        <w:rPr>
          <w:rFonts w:ascii="Times New Roman" w:hAnsi="Times New Roman" w:cs="Times New Roman"/>
          <w:sz w:val="28"/>
          <w:szCs w:val="28"/>
        </w:rPr>
        <w:t xml:space="preserve"> </w:t>
      </w:r>
    </w:p>
    <w:p w:rsidR="001A7969" w:rsidRPr="006D6C6D" w:rsidRDefault="001A7969" w:rsidP="00E14BDA">
      <w:pPr>
        <w:spacing w:after="0" w:line="360" w:lineRule="auto"/>
        <w:jc w:val="right"/>
        <w:rPr>
          <w:rFonts w:ascii="Times New Roman" w:hAnsi="Times New Roman" w:cs="Times New Roman"/>
          <w:sz w:val="28"/>
          <w:szCs w:val="28"/>
        </w:rPr>
      </w:pPr>
      <w:r w:rsidRPr="006D6C6D">
        <w:rPr>
          <w:rFonts w:ascii="Times New Roman" w:hAnsi="Times New Roman" w:cs="Times New Roman"/>
          <w:sz w:val="28"/>
          <w:szCs w:val="28"/>
        </w:rPr>
        <w:t xml:space="preserve">МБОУ «Ивановская средняя общеобразовательная школа» </w:t>
      </w:r>
    </w:p>
    <w:p w:rsidR="001A7969" w:rsidRDefault="00E14BDA" w:rsidP="00E14BDA">
      <w:pPr>
        <w:spacing w:after="0" w:line="360" w:lineRule="auto"/>
        <w:jc w:val="right"/>
        <w:rPr>
          <w:rFonts w:ascii="Times New Roman" w:hAnsi="Times New Roman" w:cs="Times New Roman"/>
          <w:b/>
          <w:sz w:val="28"/>
          <w:szCs w:val="28"/>
        </w:rPr>
      </w:pPr>
      <w:r w:rsidRPr="006D6C6D">
        <w:rPr>
          <w:rFonts w:ascii="Times New Roman" w:hAnsi="Times New Roman" w:cs="Times New Roman"/>
          <w:sz w:val="28"/>
          <w:szCs w:val="28"/>
        </w:rPr>
        <w:t xml:space="preserve">с. </w:t>
      </w:r>
      <w:proofErr w:type="gramStart"/>
      <w:r w:rsidRPr="006D6C6D">
        <w:rPr>
          <w:rFonts w:ascii="Times New Roman" w:hAnsi="Times New Roman" w:cs="Times New Roman"/>
          <w:sz w:val="28"/>
          <w:szCs w:val="28"/>
        </w:rPr>
        <w:t>Ивановское</w:t>
      </w:r>
      <w:proofErr w:type="gramEnd"/>
      <w:r w:rsidRPr="006D6C6D">
        <w:rPr>
          <w:rFonts w:ascii="Times New Roman" w:hAnsi="Times New Roman" w:cs="Times New Roman"/>
          <w:sz w:val="28"/>
          <w:szCs w:val="28"/>
        </w:rPr>
        <w:t xml:space="preserve"> </w:t>
      </w:r>
      <w:r w:rsidR="0093512E" w:rsidRPr="006D6C6D">
        <w:rPr>
          <w:rFonts w:ascii="Times New Roman" w:hAnsi="Times New Roman" w:cs="Times New Roman"/>
          <w:sz w:val="28"/>
          <w:szCs w:val="28"/>
        </w:rPr>
        <w:t>Рыльского райо</w:t>
      </w:r>
      <w:r w:rsidR="001A7969" w:rsidRPr="006D6C6D">
        <w:rPr>
          <w:rFonts w:ascii="Times New Roman" w:hAnsi="Times New Roman" w:cs="Times New Roman"/>
          <w:sz w:val="28"/>
          <w:szCs w:val="28"/>
        </w:rPr>
        <w:t>на Курской области</w:t>
      </w:r>
    </w:p>
    <w:p w:rsidR="00A00ABE" w:rsidRDefault="00E14BDA" w:rsidP="001A796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Технологическая карта </w:t>
      </w:r>
      <w:r w:rsidR="00A00ABE">
        <w:rPr>
          <w:rFonts w:ascii="Times New Roman" w:hAnsi="Times New Roman" w:cs="Times New Roman"/>
          <w:b/>
          <w:sz w:val="28"/>
          <w:szCs w:val="28"/>
        </w:rPr>
        <w:t xml:space="preserve">открытого </w:t>
      </w:r>
      <w:r>
        <w:rPr>
          <w:rFonts w:ascii="Times New Roman" w:hAnsi="Times New Roman" w:cs="Times New Roman"/>
          <w:b/>
          <w:sz w:val="28"/>
          <w:szCs w:val="28"/>
        </w:rPr>
        <w:t xml:space="preserve">урока по учебному предмету «Английский язык» </w:t>
      </w:r>
    </w:p>
    <w:p w:rsidR="00E14BDA" w:rsidRDefault="00E14BDA" w:rsidP="001A796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 5 классе по теме «Парки Лондона»</w:t>
      </w:r>
    </w:p>
    <w:tbl>
      <w:tblPr>
        <w:tblStyle w:val="a4"/>
        <w:tblW w:w="0" w:type="auto"/>
        <w:tblLook w:val="04A0" w:firstRow="1" w:lastRow="0" w:firstColumn="1" w:lastColumn="0" w:noHBand="0" w:noVBand="1"/>
      </w:tblPr>
      <w:tblGrid>
        <w:gridCol w:w="7393"/>
        <w:gridCol w:w="7393"/>
      </w:tblGrid>
      <w:tr w:rsidR="00E14BDA" w:rsidTr="00E14BDA">
        <w:tc>
          <w:tcPr>
            <w:tcW w:w="7393" w:type="dxa"/>
          </w:tcPr>
          <w:p w:rsidR="00E14BDA" w:rsidRDefault="00E14BDA" w:rsidP="00E14BDA">
            <w:pPr>
              <w:spacing w:line="36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Цель урока</w:t>
            </w:r>
          </w:p>
        </w:tc>
        <w:tc>
          <w:tcPr>
            <w:tcW w:w="7393" w:type="dxa"/>
          </w:tcPr>
          <w:p w:rsidR="00E14BDA" w:rsidRDefault="00E14BDA" w:rsidP="00E14BDA">
            <w:pPr>
              <w:jc w:val="both"/>
              <w:rPr>
                <w:rFonts w:ascii="Times New Roman" w:hAnsi="Times New Roman" w:cs="Times New Roman"/>
                <w:spacing w:val="-2"/>
                <w:sz w:val="24"/>
                <w:szCs w:val="24"/>
              </w:rPr>
            </w:pPr>
            <w:proofErr w:type="gramStart"/>
            <w:r>
              <w:rPr>
                <w:rFonts w:ascii="Times New Roman" w:hAnsi="Times New Roman" w:cs="Times New Roman"/>
                <w:spacing w:val="-2"/>
                <w:sz w:val="24"/>
                <w:szCs w:val="24"/>
              </w:rPr>
              <w:t>Цель - с</w:t>
            </w:r>
            <w:r w:rsidRPr="00CD7679">
              <w:rPr>
                <w:rFonts w:ascii="Times New Roman" w:hAnsi="Times New Roman" w:cs="Times New Roman"/>
                <w:spacing w:val="-2"/>
                <w:sz w:val="24"/>
                <w:szCs w:val="24"/>
              </w:rPr>
              <w:t xml:space="preserve">оздание условий для формирования у учащихся умения читать текст с изучающей, ознакомительной стратегиями, рассказывать о парке, используя полученную информацию. </w:t>
            </w:r>
            <w:proofErr w:type="gramEnd"/>
          </w:p>
          <w:p w:rsidR="00E14BDA" w:rsidRPr="00CD7679" w:rsidRDefault="00E14BDA" w:rsidP="00E14BDA">
            <w:pPr>
              <w:jc w:val="both"/>
              <w:rPr>
                <w:rFonts w:ascii="Times New Roman" w:hAnsi="Times New Roman" w:cs="Times New Roman"/>
                <w:spacing w:val="-2"/>
                <w:sz w:val="24"/>
                <w:szCs w:val="24"/>
              </w:rPr>
            </w:pPr>
            <w:r>
              <w:rPr>
                <w:rFonts w:ascii="Times New Roman" w:hAnsi="Times New Roman" w:cs="Times New Roman"/>
                <w:spacing w:val="-2"/>
                <w:sz w:val="24"/>
                <w:szCs w:val="24"/>
              </w:rPr>
              <w:t>Задачи:</w:t>
            </w:r>
          </w:p>
          <w:p w:rsidR="00E14BDA" w:rsidRPr="00CD7679" w:rsidRDefault="00E14BDA" w:rsidP="00E14BDA">
            <w:pPr>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1. Формировать умения и навыки монологической речи в рамках темы «Парки Лондона».</w:t>
            </w:r>
          </w:p>
          <w:p w:rsidR="00E14BDA" w:rsidRPr="00CD7679" w:rsidRDefault="00E14BDA" w:rsidP="00E14BDA">
            <w:pPr>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 xml:space="preserve">2. Развивать навыки работы </w:t>
            </w:r>
            <w:r>
              <w:rPr>
                <w:rFonts w:ascii="Times New Roman" w:hAnsi="Times New Roman" w:cs="Times New Roman"/>
                <w:spacing w:val="-2"/>
                <w:sz w:val="24"/>
                <w:szCs w:val="24"/>
              </w:rPr>
              <w:t>в группе</w:t>
            </w:r>
            <w:r w:rsidRPr="00CD7679">
              <w:rPr>
                <w:rFonts w:ascii="Times New Roman" w:hAnsi="Times New Roman" w:cs="Times New Roman"/>
                <w:spacing w:val="-2"/>
                <w:sz w:val="24"/>
                <w:szCs w:val="24"/>
              </w:rPr>
              <w:t xml:space="preserve">. Развивать речемыслительные и познавательные способности. </w:t>
            </w:r>
          </w:p>
          <w:p w:rsidR="00E14BDA" w:rsidRDefault="00E14BDA" w:rsidP="00E14BDA">
            <w:pPr>
              <w:rPr>
                <w:rFonts w:ascii="Times New Roman" w:hAnsi="Times New Roman" w:cs="Times New Roman"/>
                <w:b/>
                <w:sz w:val="28"/>
                <w:szCs w:val="28"/>
              </w:rPr>
            </w:pPr>
            <w:r w:rsidRPr="00CD7679">
              <w:rPr>
                <w:rFonts w:ascii="Times New Roman" w:hAnsi="Times New Roman" w:cs="Times New Roman"/>
                <w:spacing w:val="-2"/>
                <w:sz w:val="24"/>
                <w:szCs w:val="24"/>
              </w:rPr>
              <w:t>3. Воспитывать культуру общения</w:t>
            </w:r>
            <w:r>
              <w:rPr>
                <w:rFonts w:ascii="Times New Roman" w:hAnsi="Times New Roman" w:cs="Times New Roman"/>
                <w:spacing w:val="-2"/>
                <w:sz w:val="24"/>
                <w:szCs w:val="24"/>
              </w:rPr>
              <w:t xml:space="preserve">, формировать </w:t>
            </w:r>
            <w:proofErr w:type="spellStart"/>
            <w:r>
              <w:rPr>
                <w:rFonts w:ascii="Times New Roman" w:hAnsi="Times New Roman" w:cs="Times New Roman"/>
                <w:spacing w:val="-2"/>
                <w:sz w:val="24"/>
                <w:szCs w:val="24"/>
              </w:rPr>
              <w:t>равностатусную</w:t>
            </w:r>
            <w:proofErr w:type="spellEnd"/>
            <w:r>
              <w:rPr>
                <w:rFonts w:ascii="Times New Roman" w:hAnsi="Times New Roman" w:cs="Times New Roman"/>
                <w:spacing w:val="-2"/>
                <w:sz w:val="24"/>
                <w:szCs w:val="24"/>
              </w:rPr>
              <w:t xml:space="preserve"> межкультурную коммуникацию</w:t>
            </w:r>
          </w:p>
        </w:tc>
      </w:tr>
      <w:tr w:rsidR="00E14BDA" w:rsidTr="00E14BDA">
        <w:tc>
          <w:tcPr>
            <w:tcW w:w="7393" w:type="dxa"/>
          </w:tcPr>
          <w:p w:rsidR="00E14BDA" w:rsidRDefault="00E14BDA" w:rsidP="00995CEC">
            <w:pPr>
              <w:rPr>
                <w:rFonts w:ascii="Times New Roman" w:hAnsi="Times New Roman" w:cs="Times New Roman"/>
                <w:b/>
                <w:sz w:val="28"/>
                <w:szCs w:val="28"/>
              </w:rPr>
            </w:pPr>
            <w:r>
              <w:rPr>
                <w:rFonts w:ascii="Times New Roman" w:hAnsi="Times New Roman" w:cs="Times New Roman"/>
                <w:b/>
                <w:sz w:val="28"/>
                <w:szCs w:val="28"/>
              </w:rPr>
              <w:t xml:space="preserve">Планируемые образовательные результаты (личностные, </w:t>
            </w:r>
            <w:proofErr w:type="spellStart"/>
            <w:r>
              <w:rPr>
                <w:rFonts w:ascii="Times New Roman" w:hAnsi="Times New Roman" w:cs="Times New Roman"/>
                <w:b/>
                <w:sz w:val="28"/>
                <w:szCs w:val="28"/>
              </w:rPr>
              <w:t>метапредметные</w:t>
            </w:r>
            <w:proofErr w:type="spellEnd"/>
            <w:r w:rsidR="00995CEC">
              <w:rPr>
                <w:rFonts w:ascii="Times New Roman" w:hAnsi="Times New Roman" w:cs="Times New Roman"/>
                <w:b/>
                <w:sz w:val="28"/>
                <w:szCs w:val="28"/>
              </w:rPr>
              <w:t>, предметные</w:t>
            </w:r>
            <w:r>
              <w:rPr>
                <w:rFonts w:ascii="Times New Roman" w:hAnsi="Times New Roman" w:cs="Times New Roman"/>
                <w:b/>
                <w:sz w:val="28"/>
                <w:szCs w:val="28"/>
              </w:rPr>
              <w:t>)</w:t>
            </w:r>
          </w:p>
        </w:tc>
        <w:tc>
          <w:tcPr>
            <w:tcW w:w="7393" w:type="dxa"/>
          </w:tcPr>
          <w:p w:rsidR="00E14BDA" w:rsidRPr="00CD7679" w:rsidRDefault="00E14BDA" w:rsidP="00E14BDA">
            <w:pPr>
              <w:jc w:val="both"/>
              <w:rPr>
                <w:rFonts w:ascii="Times New Roman" w:hAnsi="Times New Roman" w:cs="Times New Roman"/>
                <w:spacing w:val="-2"/>
                <w:sz w:val="24"/>
                <w:szCs w:val="24"/>
              </w:rPr>
            </w:pPr>
            <w:proofErr w:type="gramStart"/>
            <w:r w:rsidRPr="00CD7679">
              <w:rPr>
                <w:rFonts w:ascii="Times New Roman" w:hAnsi="Times New Roman" w:cs="Times New Roman"/>
                <w:spacing w:val="-2"/>
                <w:sz w:val="24"/>
                <w:szCs w:val="24"/>
                <w:u w:val="single"/>
              </w:rPr>
              <w:t>Личностные</w:t>
            </w:r>
            <w:proofErr w:type="gramEnd"/>
            <w:r w:rsidRPr="00CD7679">
              <w:rPr>
                <w:rFonts w:ascii="Times New Roman" w:hAnsi="Times New Roman" w:cs="Times New Roman"/>
                <w:spacing w:val="-2"/>
                <w:sz w:val="24"/>
                <w:szCs w:val="24"/>
                <w:u w:val="single"/>
              </w:rPr>
              <w:t>:</w:t>
            </w:r>
            <w:r w:rsidRPr="00CD7679">
              <w:rPr>
                <w:rFonts w:ascii="Times New Roman" w:hAnsi="Times New Roman" w:cs="Times New Roman"/>
                <w:spacing w:val="-2"/>
                <w:sz w:val="24"/>
                <w:szCs w:val="24"/>
              </w:rPr>
              <w:t xml:space="preserve">  </w:t>
            </w:r>
            <w:r w:rsidR="006D6C6D">
              <w:rPr>
                <w:rFonts w:ascii="Times New Roman" w:hAnsi="Times New Roman" w:cs="Times New Roman"/>
                <w:spacing w:val="-2"/>
                <w:sz w:val="24"/>
                <w:szCs w:val="24"/>
              </w:rPr>
              <w:t xml:space="preserve">целостное мировоззрение, учитывающее социальное. Культурное и языковое многообразие современного мира, умение </w:t>
            </w:r>
            <w:r>
              <w:rPr>
                <w:rFonts w:ascii="Times New Roman" w:hAnsi="Times New Roman" w:cs="Times New Roman"/>
                <w:spacing w:val="-2"/>
                <w:sz w:val="24"/>
                <w:szCs w:val="24"/>
              </w:rPr>
              <w:t>проявлять толерантность</w:t>
            </w:r>
            <w:r w:rsidRPr="00CD7679">
              <w:rPr>
                <w:rFonts w:ascii="Times New Roman" w:hAnsi="Times New Roman" w:cs="Times New Roman"/>
                <w:spacing w:val="-2"/>
                <w:sz w:val="24"/>
                <w:szCs w:val="24"/>
              </w:rPr>
              <w:t>.</w:t>
            </w:r>
          </w:p>
          <w:p w:rsidR="006D6C6D" w:rsidRDefault="006D6C6D" w:rsidP="00E14BDA">
            <w:pPr>
              <w:jc w:val="both"/>
              <w:rPr>
                <w:rFonts w:ascii="Times New Roman" w:hAnsi="Times New Roman" w:cs="Times New Roman"/>
                <w:spacing w:val="-2"/>
                <w:sz w:val="24"/>
                <w:szCs w:val="24"/>
                <w:u w:val="single"/>
              </w:rPr>
            </w:pPr>
            <w:proofErr w:type="spellStart"/>
            <w:r>
              <w:rPr>
                <w:rFonts w:ascii="Times New Roman" w:hAnsi="Times New Roman" w:cs="Times New Roman"/>
                <w:spacing w:val="-2"/>
                <w:sz w:val="24"/>
                <w:szCs w:val="24"/>
                <w:u w:val="single"/>
              </w:rPr>
              <w:t>Метапредметные</w:t>
            </w:r>
            <w:proofErr w:type="spellEnd"/>
            <w:r>
              <w:rPr>
                <w:rFonts w:ascii="Times New Roman" w:hAnsi="Times New Roman" w:cs="Times New Roman"/>
                <w:spacing w:val="-2"/>
                <w:sz w:val="24"/>
                <w:szCs w:val="24"/>
                <w:u w:val="single"/>
              </w:rPr>
              <w:t xml:space="preserve">: </w:t>
            </w:r>
          </w:p>
          <w:p w:rsidR="00E14BDA" w:rsidRPr="00CD7679" w:rsidRDefault="00E14BDA" w:rsidP="00E14BDA">
            <w:pPr>
              <w:jc w:val="both"/>
              <w:rPr>
                <w:rFonts w:ascii="Times New Roman" w:hAnsi="Times New Roman" w:cs="Times New Roman"/>
                <w:spacing w:val="-2"/>
                <w:sz w:val="24"/>
                <w:szCs w:val="24"/>
              </w:rPr>
            </w:pPr>
            <w:r w:rsidRPr="006D6C6D">
              <w:rPr>
                <w:rFonts w:ascii="Times New Roman" w:hAnsi="Times New Roman" w:cs="Times New Roman"/>
                <w:spacing w:val="-2"/>
                <w:sz w:val="24"/>
                <w:szCs w:val="24"/>
              </w:rPr>
              <w:t>Коммуникативные</w:t>
            </w:r>
            <w:r w:rsidRPr="00CD7679">
              <w:rPr>
                <w:rFonts w:ascii="Times New Roman" w:hAnsi="Times New Roman" w:cs="Times New Roman"/>
                <w:spacing w:val="-2"/>
                <w:sz w:val="24"/>
                <w:szCs w:val="24"/>
              </w:rPr>
              <w:t>:   умение слушать и вступать в диалог для выполнения задания,  рассказывать о парке с опорой на модель.</w:t>
            </w:r>
          </w:p>
          <w:p w:rsidR="00E14BDA" w:rsidRPr="00CD7679" w:rsidRDefault="00E14BDA" w:rsidP="00E14BDA">
            <w:pPr>
              <w:jc w:val="both"/>
              <w:rPr>
                <w:rFonts w:ascii="Times New Roman" w:hAnsi="Times New Roman" w:cs="Times New Roman"/>
                <w:spacing w:val="-2"/>
                <w:sz w:val="24"/>
                <w:szCs w:val="24"/>
              </w:rPr>
            </w:pPr>
            <w:proofErr w:type="gramStart"/>
            <w:r w:rsidRPr="006D6C6D">
              <w:rPr>
                <w:rFonts w:ascii="Times New Roman" w:hAnsi="Times New Roman" w:cs="Times New Roman"/>
                <w:spacing w:val="-2"/>
                <w:sz w:val="24"/>
                <w:szCs w:val="24"/>
              </w:rPr>
              <w:t>Познавательные:</w:t>
            </w:r>
            <w:r w:rsidRPr="00CD7679">
              <w:rPr>
                <w:rFonts w:ascii="Times New Roman" w:hAnsi="Times New Roman" w:cs="Times New Roman"/>
                <w:spacing w:val="-2"/>
                <w:sz w:val="24"/>
                <w:szCs w:val="24"/>
              </w:rPr>
              <w:t xml:space="preserve">  </w:t>
            </w:r>
            <w:r w:rsidR="006D6C6D">
              <w:rPr>
                <w:rFonts w:ascii="Times New Roman" w:hAnsi="Times New Roman" w:cs="Times New Roman"/>
                <w:spacing w:val="-2"/>
                <w:sz w:val="24"/>
                <w:szCs w:val="24"/>
              </w:rPr>
              <w:t>владеть</w:t>
            </w:r>
            <w:r w:rsidRPr="00CD7679">
              <w:rPr>
                <w:rFonts w:ascii="Times New Roman" w:hAnsi="Times New Roman" w:cs="Times New Roman"/>
                <w:spacing w:val="-2"/>
                <w:sz w:val="24"/>
                <w:szCs w:val="24"/>
              </w:rPr>
              <w:t xml:space="preserve"> приемами изучающего, ознакомительного чтения, уметь осознанно строить речевое высказывание, используя полученную информацию.</w:t>
            </w:r>
            <w:proofErr w:type="gramEnd"/>
          </w:p>
          <w:p w:rsidR="00E14BDA" w:rsidRDefault="00E14BDA" w:rsidP="00995CEC">
            <w:pPr>
              <w:rPr>
                <w:rFonts w:ascii="Times New Roman" w:hAnsi="Times New Roman" w:cs="Times New Roman"/>
                <w:spacing w:val="-2"/>
                <w:sz w:val="24"/>
                <w:szCs w:val="24"/>
              </w:rPr>
            </w:pPr>
            <w:proofErr w:type="gramStart"/>
            <w:r w:rsidRPr="006D6C6D">
              <w:rPr>
                <w:rFonts w:ascii="Times New Roman" w:hAnsi="Times New Roman" w:cs="Times New Roman"/>
                <w:spacing w:val="-2"/>
                <w:sz w:val="24"/>
                <w:szCs w:val="24"/>
              </w:rPr>
              <w:t>Регулятивные</w:t>
            </w:r>
            <w:proofErr w:type="gramEnd"/>
            <w:r w:rsidRPr="006D6C6D">
              <w:rPr>
                <w:rFonts w:ascii="Times New Roman" w:hAnsi="Times New Roman" w:cs="Times New Roman"/>
                <w:spacing w:val="-2"/>
                <w:sz w:val="24"/>
                <w:szCs w:val="24"/>
              </w:rPr>
              <w:t>:</w:t>
            </w:r>
            <w:r w:rsidRPr="00CD7679">
              <w:rPr>
                <w:rFonts w:ascii="Times New Roman" w:hAnsi="Times New Roman" w:cs="Times New Roman"/>
                <w:spacing w:val="-2"/>
                <w:sz w:val="24"/>
                <w:szCs w:val="24"/>
              </w:rPr>
              <w:t xml:space="preserve"> планировать свою учебную деятельность, сравнивать, обобщать языковую информацию.</w:t>
            </w:r>
          </w:p>
          <w:p w:rsidR="006D6C6D" w:rsidRDefault="006D6C6D" w:rsidP="00995CEC">
            <w:pPr>
              <w:rPr>
                <w:rFonts w:ascii="Times New Roman" w:hAnsi="Times New Roman" w:cs="Times New Roman"/>
                <w:spacing w:val="-2"/>
                <w:sz w:val="24"/>
                <w:szCs w:val="24"/>
              </w:rPr>
            </w:pPr>
            <w:r>
              <w:rPr>
                <w:rFonts w:ascii="Times New Roman" w:hAnsi="Times New Roman" w:cs="Times New Roman"/>
                <w:spacing w:val="-2"/>
                <w:sz w:val="24"/>
                <w:szCs w:val="24"/>
              </w:rPr>
              <w:t xml:space="preserve">Предметные: </w:t>
            </w:r>
          </w:p>
          <w:p w:rsidR="006D6C6D" w:rsidRPr="00CD7679" w:rsidRDefault="006D6C6D" w:rsidP="006D6C6D">
            <w:pPr>
              <w:pStyle w:val="a3"/>
              <w:numPr>
                <w:ilvl w:val="0"/>
                <w:numId w:val="10"/>
              </w:numPr>
              <w:spacing w:after="200" w:line="276" w:lineRule="auto"/>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Читать текст с ознакомительной, изучающей стратегиями.</w:t>
            </w:r>
          </w:p>
          <w:p w:rsidR="006D6C6D" w:rsidRPr="00CD7679" w:rsidRDefault="006D6C6D" w:rsidP="006D6C6D">
            <w:pPr>
              <w:pStyle w:val="a3"/>
              <w:numPr>
                <w:ilvl w:val="0"/>
                <w:numId w:val="10"/>
              </w:numPr>
              <w:spacing w:after="200" w:line="276" w:lineRule="auto"/>
              <w:jc w:val="both"/>
              <w:rPr>
                <w:rFonts w:ascii="Times New Roman" w:hAnsi="Times New Roman" w:cs="Times New Roman"/>
                <w:spacing w:val="-2"/>
                <w:sz w:val="24"/>
                <w:szCs w:val="24"/>
              </w:rPr>
            </w:pPr>
            <w:r w:rsidRPr="00CD7679">
              <w:rPr>
                <w:rFonts w:ascii="Times New Roman" w:hAnsi="Times New Roman" w:cs="Times New Roman"/>
                <w:spacing w:val="-2"/>
                <w:sz w:val="24"/>
                <w:szCs w:val="24"/>
              </w:rPr>
              <w:t>Рассказывать о парке с опорой на модель.</w:t>
            </w:r>
          </w:p>
          <w:p w:rsidR="006D6C6D" w:rsidRPr="006D6C6D" w:rsidRDefault="006D6C6D" w:rsidP="006D6C6D">
            <w:pPr>
              <w:pStyle w:val="a3"/>
              <w:numPr>
                <w:ilvl w:val="0"/>
                <w:numId w:val="10"/>
              </w:numPr>
              <w:rPr>
                <w:rFonts w:ascii="Times New Roman" w:hAnsi="Times New Roman" w:cs="Times New Roman"/>
                <w:b/>
                <w:sz w:val="28"/>
                <w:szCs w:val="28"/>
              </w:rPr>
            </w:pPr>
            <w:r w:rsidRPr="006D6C6D">
              <w:rPr>
                <w:rFonts w:ascii="Times New Roman" w:hAnsi="Times New Roman" w:cs="Times New Roman"/>
                <w:spacing w:val="-2"/>
                <w:sz w:val="24"/>
                <w:szCs w:val="24"/>
              </w:rPr>
              <w:lastRenderedPageBreak/>
              <w:t>Накапливать багаж нового лексического и грамматического материала и приобретать опыт его применения.</w:t>
            </w:r>
          </w:p>
        </w:tc>
      </w:tr>
      <w:tr w:rsidR="00E14BDA" w:rsidTr="00E14BDA">
        <w:tc>
          <w:tcPr>
            <w:tcW w:w="7393" w:type="dxa"/>
          </w:tcPr>
          <w:p w:rsidR="00E14BDA" w:rsidRDefault="00E14BDA" w:rsidP="00E14BD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Оборудование </w:t>
            </w:r>
          </w:p>
        </w:tc>
        <w:tc>
          <w:tcPr>
            <w:tcW w:w="7393" w:type="dxa"/>
          </w:tcPr>
          <w:p w:rsidR="00E14BDA"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Проектор, компьютер.</w:t>
            </w:r>
          </w:p>
        </w:tc>
      </w:tr>
      <w:tr w:rsidR="00E14BDA" w:rsidTr="00E14BDA">
        <w:tc>
          <w:tcPr>
            <w:tcW w:w="7393" w:type="dxa"/>
          </w:tcPr>
          <w:p w:rsidR="00E14BDA" w:rsidRDefault="00E14BDA" w:rsidP="00E14BDA">
            <w:pPr>
              <w:spacing w:line="360" w:lineRule="auto"/>
              <w:rPr>
                <w:rFonts w:ascii="Times New Roman" w:hAnsi="Times New Roman" w:cs="Times New Roman"/>
                <w:b/>
                <w:sz w:val="28"/>
                <w:szCs w:val="28"/>
              </w:rPr>
            </w:pPr>
            <w:r>
              <w:rPr>
                <w:rFonts w:ascii="Times New Roman" w:hAnsi="Times New Roman" w:cs="Times New Roman"/>
                <w:b/>
                <w:sz w:val="28"/>
                <w:szCs w:val="28"/>
              </w:rPr>
              <w:t>Образовательные ресурсы</w:t>
            </w:r>
          </w:p>
        </w:tc>
        <w:tc>
          <w:tcPr>
            <w:tcW w:w="7393" w:type="dxa"/>
          </w:tcPr>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учебник</w:t>
            </w:r>
          </w:p>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рабочие тетради</w:t>
            </w:r>
          </w:p>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книга для учителя</w:t>
            </w:r>
          </w:p>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xml:space="preserve">- мультимедийная презентация </w:t>
            </w:r>
          </w:p>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видеоролик о парках</w:t>
            </w:r>
          </w:p>
          <w:p w:rsidR="006D6C6D" w:rsidRPr="006D6C6D" w:rsidRDefault="006D6C6D" w:rsidP="006D6C6D">
            <w:pPr>
              <w:rPr>
                <w:rFonts w:ascii="Times New Roman" w:hAnsi="Times New Roman" w:cs="Times New Roman"/>
                <w:sz w:val="24"/>
                <w:szCs w:val="24"/>
              </w:rPr>
            </w:pPr>
            <w:r w:rsidRPr="006D6C6D">
              <w:rPr>
                <w:rFonts w:ascii="Times New Roman" w:hAnsi="Times New Roman" w:cs="Times New Roman"/>
                <w:sz w:val="24"/>
                <w:szCs w:val="24"/>
              </w:rPr>
              <w:t>- листы самооценки</w:t>
            </w:r>
          </w:p>
          <w:p w:rsidR="00E14BDA" w:rsidRDefault="006D6C6D" w:rsidP="006D6C6D">
            <w:pPr>
              <w:rPr>
                <w:rFonts w:ascii="Times New Roman" w:hAnsi="Times New Roman" w:cs="Times New Roman"/>
                <w:b/>
                <w:sz w:val="28"/>
                <w:szCs w:val="28"/>
              </w:rPr>
            </w:pPr>
            <w:r w:rsidRPr="006D6C6D">
              <w:rPr>
                <w:rFonts w:ascii="Times New Roman" w:hAnsi="Times New Roman" w:cs="Times New Roman"/>
                <w:sz w:val="24"/>
                <w:szCs w:val="24"/>
              </w:rPr>
              <w:t>- раздаточный материал (тексты для работы в группах)</w:t>
            </w:r>
          </w:p>
        </w:tc>
      </w:tr>
    </w:tbl>
    <w:p w:rsidR="00E14BDA" w:rsidRPr="004B1C3F" w:rsidRDefault="00E14BDA" w:rsidP="00E14BDA">
      <w:pPr>
        <w:spacing w:after="0" w:line="360" w:lineRule="auto"/>
        <w:rPr>
          <w:rFonts w:ascii="Times New Roman" w:hAnsi="Times New Roman" w:cs="Times New Roman"/>
          <w:b/>
          <w:sz w:val="28"/>
          <w:szCs w:val="28"/>
        </w:rPr>
      </w:pPr>
    </w:p>
    <w:p w:rsidR="00C00307" w:rsidRPr="00CD7679" w:rsidRDefault="00C00307" w:rsidP="000A2322">
      <w:pPr>
        <w:spacing w:after="0" w:line="360" w:lineRule="auto"/>
        <w:rPr>
          <w:rFonts w:ascii="Times New Roman" w:hAnsi="Times New Roman" w:cs="Times New Roman"/>
          <w:spacing w:val="-2"/>
          <w:sz w:val="24"/>
          <w:szCs w:val="24"/>
        </w:rPr>
      </w:pPr>
    </w:p>
    <w:tbl>
      <w:tblPr>
        <w:tblStyle w:val="a4"/>
        <w:tblW w:w="159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4457"/>
        <w:gridCol w:w="4170"/>
        <w:gridCol w:w="3777"/>
      </w:tblGrid>
      <w:tr w:rsidR="00C76C7D" w:rsidRPr="00E05FA9" w:rsidTr="00C76C7D">
        <w:trPr>
          <w:trHeight w:val="406"/>
        </w:trPr>
        <w:tc>
          <w:tcPr>
            <w:tcW w:w="3538" w:type="dxa"/>
            <w:shd w:val="clear" w:color="auto" w:fill="auto"/>
          </w:tcPr>
          <w:p w:rsidR="00C76C7D" w:rsidRPr="00E05FA9" w:rsidRDefault="00C76C7D" w:rsidP="00C76C7D">
            <w:pPr>
              <w:spacing w:line="360" w:lineRule="auto"/>
              <w:ind w:left="108"/>
              <w:rPr>
                <w:rFonts w:ascii="Times New Roman" w:hAnsi="Times New Roman" w:cs="Times New Roman"/>
                <w:b/>
                <w:spacing w:val="-2"/>
                <w:sz w:val="24"/>
                <w:szCs w:val="24"/>
              </w:rPr>
            </w:pPr>
            <w:r w:rsidRPr="00E05FA9">
              <w:rPr>
                <w:rFonts w:ascii="Times New Roman" w:hAnsi="Times New Roman" w:cs="Times New Roman"/>
                <w:b/>
                <w:spacing w:val="-2"/>
                <w:sz w:val="24"/>
                <w:szCs w:val="24"/>
              </w:rPr>
              <w:t>№</w:t>
            </w:r>
            <w:r w:rsidRPr="0093512E">
              <w:rPr>
                <w:rFonts w:ascii="Times New Roman" w:hAnsi="Times New Roman" w:cs="Times New Roman"/>
                <w:b/>
                <w:spacing w:val="-2"/>
                <w:sz w:val="24"/>
                <w:szCs w:val="24"/>
              </w:rPr>
              <w:t xml:space="preserve"> </w:t>
            </w:r>
            <w:r w:rsidRPr="00E05FA9">
              <w:rPr>
                <w:rFonts w:ascii="Times New Roman" w:hAnsi="Times New Roman" w:cs="Times New Roman"/>
                <w:b/>
                <w:spacing w:val="-2"/>
                <w:sz w:val="24"/>
                <w:szCs w:val="24"/>
              </w:rPr>
              <w:t>Этапы работы</w:t>
            </w:r>
          </w:p>
        </w:tc>
        <w:tc>
          <w:tcPr>
            <w:tcW w:w="12404" w:type="dxa"/>
            <w:gridSpan w:val="3"/>
            <w:tcBorders>
              <w:bottom w:val="single" w:sz="4" w:space="0" w:color="auto"/>
            </w:tcBorders>
          </w:tcPr>
          <w:p w:rsidR="00C76C7D" w:rsidRPr="00E05FA9" w:rsidRDefault="00C76C7D" w:rsidP="005D1B1B">
            <w:pPr>
              <w:spacing w:line="360" w:lineRule="auto"/>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                                                                  Содержание этапа</w:t>
            </w:r>
          </w:p>
        </w:tc>
      </w:tr>
      <w:tr w:rsidR="00985C39" w:rsidRPr="00E05FA9" w:rsidTr="008C21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shd w:val="clear" w:color="auto" w:fill="auto"/>
          </w:tcPr>
          <w:p w:rsidR="00985C39" w:rsidRPr="00985C39" w:rsidRDefault="00985C39" w:rsidP="00985C39">
            <w:pPr>
              <w:pStyle w:val="a3"/>
              <w:rPr>
                <w:rFonts w:ascii="Times New Roman" w:hAnsi="Times New Roman" w:cs="Times New Roman"/>
                <w:b/>
                <w:spacing w:val="-2"/>
                <w:sz w:val="24"/>
                <w:szCs w:val="24"/>
              </w:rPr>
            </w:pPr>
          </w:p>
        </w:tc>
        <w:tc>
          <w:tcPr>
            <w:tcW w:w="4457" w:type="dxa"/>
            <w:tcBorders>
              <w:right w:val="single" w:sz="4" w:space="0" w:color="auto"/>
            </w:tcBorders>
            <w:shd w:val="clear" w:color="auto" w:fill="FFFFFF" w:themeFill="background1"/>
          </w:tcPr>
          <w:p w:rsidR="00985C39" w:rsidRPr="00E05FA9" w:rsidRDefault="00985C39" w:rsidP="00DE47B5">
            <w:pPr>
              <w:jc w:val="center"/>
              <w:rPr>
                <w:rFonts w:ascii="Times New Roman" w:hAnsi="Times New Roman" w:cs="Times New Roman"/>
                <w:b/>
                <w:spacing w:val="-2"/>
                <w:sz w:val="24"/>
                <w:szCs w:val="24"/>
              </w:rPr>
            </w:pPr>
            <w:r w:rsidRPr="00E05FA9">
              <w:rPr>
                <w:rFonts w:ascii="Times New Roman" w:hAnsi="Times New Roman" w:cs="Times New Roman"/>
                <w:b/>
                <w:spacing w:val="-2"/>
                <w:sz w:val="24"/>
                <w:szCs w:val="24"/>
              </w:rPr>
              <w:t>Деятельность учителя</w:t>
            </w:r>
          </w:p>
        </w:tc>
        <w:tc>
          <w:tcPr>
            <w:tcW w:w="4170" w:type="dxa"/>
            <w:tcBorders>
              <w:left w:val="single" w:sz="4" w:space="0" w:color="auto"/>
            </w:tcBorders>
            <w:shd w:val="clear" w:color="auto" w:fill="FFFFFF" w:themeFill="background1"/>
          </w:tcPr>
          <w:p w:rsidR="00985C39" w:rsidRPr="00E05FA9" w:rsidRDefault="00985C39" w:rsidP="00CD35D8">
            <w:pPr>
              <w:ind w:left="23"/>
              <w:jc w:val="cente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Деятельность </w:t>
            </w:r>
            <w:proofErr w:type="gramStart"/>
            <w:r w:rsidRPr="00E05FA9">
              <w:rPr>
                <w:rFonts w:ascii="Times New Roman" w:hAnsi="Times New Roman" w:cs="Times New Roman"/>
                <w:b/>
                <w:spacing w:val="-2"/>
                <w:sz w:val="24"/>
                <w:szCs w:val="24"/>
              </w:rPr>
              <w:t>обучающихся</w:t>
            </w:r>
            <w:proofErr w:type="gramEnd"/>
          </w:p>
        </w:tc>
        <w:tc>
          <w:tcPr>
            <w:tcW w:w="3777" w:type="dxa"/>
            <w:shd w:val="clear" w:color="auto" w:fill="FFFFFF" w:themeFill="background1"/>
          </w:tcPr>
          <w:p w:rsidR="00985C39" w:rsidRPr="00E05FA9" w:rsidRDefault="00985C39" w:rsidP="00DE47B5">
            <w:pPr>
              <w:jc w:val="center"/>
              <w:rPr>
                <w:rFonts w:ascii="Times New Roman" w:hAnsi="Times New Roman" w:cs="Times New Roman"/>
                <w:b/>
                <w:spacing w:val="-2"/>
                <w:sz w:val="24"/>
                <w:szCs w:val="24"/>
              </w:rPr>
            </w:pPr>
            <w:r w:rsidRPr="00E05FA9">
              <w:rPr>
                <w:rFonts w:ascii="Times New Roman" w:hAnsi="Times New Roman" w:cs="Times New Roman"/>
                <w:b/>
                <w:spacing w:val="-2"/>
                <w:sz w:val="24"/>
                <w:szCs w:val="24"/>
              </w:rPr>
              <w:t>УУД</w:t>
            </w:r>
          </w:p>
        </w:tc>
      </w:tr>
      <w:tr w:rsidR="00985C39" w:rsidRPr="00E05FA9" w:rsidTr="00F94D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shd w:val="clear" w:color="auto" w:fill="auto"/>
          </w:tcPr>
          <w:p w:rsidR="00985C39" w:rsidRPr="00985C39" w:rsidRDefault="00985C39" w:rsidP="00985C39">
            <w:pPr>
              <w:pStyle w:val="a3"/>
              <w:numPr>
                <w:ilvl w:val="0"/>
                <w:numId w:val="24"/>
              </w:numPr>
              <w:rPr>
                <w:rFonts w:ascii="Times New Roman" w:hAnsi="Times New Roman" w:cs="Times New Roman"/>
                <w:spacing w:val="-2"/>
                <w:sz w:val="24"/>
                <w:szCs w:val="24"/>
              </w:rPr>
            </w:pPr>
            <w:r w:rsidRPr="00985C39">
              <w:rPr>
                <w:rFonts w:ascii="Times New Roman" w:hAnsi="Times New Roman" w:cs="Times New Roman"/>
                <w:b/>
                <w:spacing w:val="-2"/>
                <w:sz w:val="24"/>
                <w:szCs w:val="24"/>
              </w:rPr>
              <w:t>Начало урока</w:t>
            </w:r>
          </w:p>
        </w:tc>
        <w:tc>
          <w:tcPr>
            <w:tcW w:w="4457" w:type="dxa"/>
            <w:tcBorders>
              <w:right w:val="single" w:sz="4" w:space="0" w:color="auto"/>
            </w:tcBorders>
          </w:tcPr>
          <w:p w:rsidR="00985C39" w:rsidRPr="00E05FA9" w:rsidRDefault="00985C39" w:rsidP="00DE47B5">
            <w:pPr>
              <w:jc w:val="both"/>
              <w:rPr>
                <w:rFonts w:ascii="Times New Roman" w:hAnsi="Times New Roman" w:cs="Times New Roman"/>
                <w:spacing w:val="-2"/>
                <w:sz w:val="24"/>
                <w:szCs w:val="24"/>
              </w:rPr>
            </w:pPr>
          </w:p>
          <w:p w:rsidR="00985C39" w:rsidRPr="00E05FA9" w:rsidRDefault="00985C39" w:rsidP="00DE47B5">
            <w:pPr>
              <w:jc w:val="both"/>
              <w:rPr>
                <w:rFonts w:ascii="Times New Roman" w:hAnsi="Times New Roman" w:cs="Times New Roman"/>
                <w:spacing w:val="-2"/>
                <w:sz w:val="24"/>
                <w:szCs w:val="24"/>
              </w:rPr>
            </w:pPr>
            <w:r w:rsidRPr="00E05FA9">
              <w:rPr>
                <w:rFonts w:ascii="Times New Roman" w:hAnsi="Times New Roman" w:cs="Times New Roman"/>
                <w:spacing w:val="-2"/>
                <w:sz w:val="24"/>
                <w:szCs w:val="24"/>
                <w:u w:val="single"/>
              </w:rPr>
              <w:t>Цель</w:t>
            </w:r>
            <w:r w:rsidR="0093512E">
              <w:rPr>
                <w:rFonts w:ascii="Times New Roman" w:hAnsi="Times New Roman" w:cs="Times New Roman"/>
                <w:spacing w:val="-2"/>
                <w:sz w:val="24"/>
                <w:szCs w:val="24"/>
                <w:u w:val="single"/>
              </w:rPr>
              <w:t xml:space="preserve"> </w:t>
            </w:r>
            <w:r w:rsidRPr="00E05FA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настроить на общение </w:t>
            </w:r>
            <w:r w:rsidRPr="00E05FA9">
              <w:rPr>
                <w:rFonts w:ascii="Times New Roman" w:hAnsi="Times New Roman" w:cs="Times New Roman"/>
                <w:spacing w:val="-2"/>
                <w:sz w:val="24"/>
                <w:szCs w:val="24"/>
              </w:rPr>
              <w:t>на английском языке</w:t>
            </w:r>
            <w:proofErr w:type="gramStart"/>
            <w:r w:rsidRPr="00E05FA9">
              <w:rPr>
                <w:rFonts w:ascii="Times New Roman" w:hAnsi="Times New Roman" w:cs="Times New Roman"/>
                <w:spacing w:val="-2"/>
                <w:sz w:val="24"/>
                <w:szCs w:val="24"/>
              </w:rPr>
              <w:t xml:space="preserve"> .</w:t>
            </w:r>
            <w:proofErr w:type="gramEnd"/>
          </w:p>
          <w:p w:rsidR="00985C39" w:rsidRPr="00E05FA9" w:rsidRDefault="00011020" w:rsidP="00DE47B5">
            <w:pPr>
              <w:jc w:val="both"/>
              <w:rPr>
                <w:rFonts w:ascii="Times New Roman" w:hAnsi="Times New Roman" w:cs="Times New Roman"/>
                <w:i/>
                <w:spacing w:val="-2"/>
                <w:sz w:val="24"/>
                <w:szCs w:val="24"/>
                <w:lang w:val="en-US"/>
              </w:rPr>
            </w:pPr>
            <w:r>
              <w:rPr>
                <w:rFonts w:ascii="Times New Roman" w:hAnsi="Times New Roman" w:cs="Times New Roman"/>
                <w:i/>
                <w:spacing w:val="-2"/>
                <w:sz w:val="24"/>
                <w:szCs w:val="24"/>
              </w:rPr>
              <w:t>Приветствует</w:t>
            </w:r>
            <w:r w:rsidR="00985C39" w:rsidRPr="00E05FA9">
              <w:rPr>
                <w:rFonts w:ascii="Times New Roman" w:hAnsi="Times New Roman" w:cs="Times New Roman"/>
                <w:i/>
                <w:spacing w:val="-2"/>
                <w:sz w:val="24"/>
                <w:szCs w:val="24"/>
                <w:lang w:val="en-US"/>
              </w:rPr>
              <w:t xml:space="preserve"> </w:t>
            </w:r>
            <w:r w:rsidR="00985C39" w:rsidRPr="00E05FA9">
              <w:rPr>
                <w:rFonts w:ascii="Times New Roman" w:hAnsi="Times New Roman" w:cs="Times New Roman"/>
                <w:i/>
                <w:spacing w:val="-2"/>
                <w:sz w:val="24"/>
                <w:szCs w:val="24"/>
              </w:rPr>
              <w:t>учащихся</w:t>
            </w:r>
            <w:r w:rsidR="00985C39" w:rsidRPr="00E05FA9">
              <w:rPr>
                <w:rFonts w:ascii="Times New Roman" w:hAnsi="Times New Roman" w:cs="Times New Roman"/>
                <w:i/>
                <w:spacing w:val="-2"/>
                <w:sz w:val="24"/>
                <w:szCs w:val="24"/>
                <w:lang w:val="en-US"/>
              </w:rPr>
              <w:t xml:space="preserve">: </w:t>
            </w:r>
          </w:p>
          <w:p w:rsidR="00985C39" w:rsidRPr="00E05FA9" w:rsidRDefault="00985C39" w:rsidP="00DE47B5">
            <w:pPr>
              <w:jc w:val="both"/>
              <w:rPr>
                <w:rFonts w:ascii="Times New Roman" w:hAnsi="Times New Roman" w:cs="Times New Roman"/>
                <w:i/>
                <w:spacing w:val="-2"/>
                <w:sz w:val="24"/>
                <w:szCs w:val="24"/>
              </w:rPr>
            </w:pPr>
            <w:r w:rsidRPr="00E05FA9">
              <w:rPr>
                <w:rFonts w:ascii="Times New Roman" w:hAnsi="Times New Roman" w:cs="Times New Roman"/>
                <w:i/>
                <w:spacing w:val="-2"/>
                <w:sz w:val="24"/>
                <w:szCs w:val="24"/>
                <w:lang w:val="en-US"/>
              </w:rPr>
              <w:t>“Good morning,</w:t>
            </w:r>
            <w:r>
              <w:rPr>
                <w:rFonts w:ascii="Times New Roman" w:hAnsi="Times New Roman" w:cs="Times New Roman"/>
                <w:i/>
                <w:spacing w:val="-2"/>
                <w:sz w:val="24"/>
                <w:szCs w:val="24"/>
                <w:lang w:val="en-US"/>
              </w:rPr>
              <w:t xml:space="preserve"> good morning, good morning to you! Good morning, good morning I’m glad to see you! </w:t>
            </w:r>
            <w:r w:rsidRPr="00E05FA9">
              <w:rPr>
                <w:rFonts w:ascii="Times New Roman" w:hAnsi="Times New Roman" w:cs="Times New Roman"/>
                <w:i/>
                <w:spacing w:val="-2"/>
                <w:sz w:val="24"/>
                <w:szCs w:val="24"/>
                <w:lang w:val="en-US"/>
              </w:rPr>
              <w:t xml:space="preserve">Sit down, please! ” </w:t>
            </w:r>
          </w:p>
          <w:p w:rsidR="00985C39" w:rsidRPr="00E05FA9" w:rsidRDefault="00985C39" w:rsidP="00DE47B5">
            <w:pPr>
              <w:jc w:val="both"/>
              <w:rPr>
                <w:rFonts w:ascii="Times New Roman" w:hAnsi="Times New Roman" w:cs="Times New Roman"/>
                <w:spacing w:val="-2"/>
                <w:sz w:val="24"/>
                <w:szCs w:val="24"/>
              </w:rPr>
            </w:pPr>
          </w:p>
        </w:tc>
        <w:tc>
          <w:tcPr>
            <w:tcW w:w="4170" w:type="dxa"/>
            <w:tcBorders>
              <w:left w:val="single" w:sz="4" w:space="0" w:color="auto"/>
              <w:right w:val="single" w:sz="4" w:space="0" w:color="auto"/>
            </w:tcBorders>
          </w:tcPr>
          <w:p w:rsidR="00985C39" w:rsidRPr="00E05FA9" w:rsidRDefault="00985C39" w:rsidP="00DE47B5">
            <w:pPr>
              <w:jc w:val="both"/>
              <w:rPr>
                <w:rFonts w:ascii="Times New Roman" w:hAnsi="Times New Roman" w:cs="Times New Roman"/>
                <w:spacing w:val="-2"/>
                <w:sz w:val="24"/>
                <w:szCs w:val="24"/>
              </w:rPr>
            </w:pPr>
          </w:p>
          <w:p w:rsidR="00985C39" w:rsidRPr="00E05FA9" w:rsidRDefault="00985C39" w:rsidP="00DE47B5">
            <w:pPr>
              <w:jc w:val="both"/>
              <w:rPr>
                <w:rFonts w:ascii="Times New Roman" w:hAnsi="Times New Roman" w:cs="Times New Roman"/>
                <w:spacing w:val="-2"/>
                <w:sz w:val="24"/>
                <w:szCs w:val="24"/>
              </w:rPr>
            </w:pPr>
            <w:r w:rsidRPr="00E05FA9">
              <w:rPr>
                <w:rFonts w:ascii="Times New Roman" w:hAnsi="Times New Roman" w:cs="Times New Roman"/>
                <w:spacing w:val="-2"/>
                <w:sz w:val="24"/>
                <w:szCs w:val="24"/>
                <w:u w:val="single"/>
              </w:rPr>
              <w:t>Цель</w:t>
            </w:r>
            <w:r w:rsidRPr="00E05FA9">
              <w:rPr>
                <w:rFonts w:ascii="Times New Roman" w:hAnsi="Times New Roman" w:cs="Times New Roman"/>
                <w:spacing w:val="-2"/>
                <w:sz w:val="24"/>
                <w:szCs w:val="24"/>
              </w:rPr>
              <w:t xml:space="preserve"> - включиться в иноязычное общение, отреагировав на реплику учителя согласно </w:t>
            </w:r>
            <w:proofErr w:type="gramStart"/>
            <w:r w:rsidRPr="00E05FA9">
              <w:rPr>
                <w:rFonts w:ascii="Times New Roman" w:hAnsi="Times New Roman" w:cs="Times New Roman"/>
                <w:spacing w:val="-2"/>
                <w:sz w:val="24"/>
                <w:szCs w:val="24"/>
              </w:rPr>
              <w:t>коммуникативной</w:t>
            </w:r>
            <w:proofErr w:type="gramEnd"/>
          </w:p>
          <w:p w:rsidR="00985C39" w:rsidRDefault="00985C39"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задаче.</w:t>
            </w:r>
          </w:p>
          <w:p w:rsidR="00985C39" w:rsidRPr="009A2ADB" w:rsidRDefault="00985C39" w:rsidP="009A2ADB">
            <w:pPr>
              <w:jc w:val="both"/>
              <w:rPr>
                <w:rFonts w:ascii="Times New Roman" w:hAnsi="Times New Roman" w:cs="Times New Roman"/>
                <w:spacing w:val="-2"/>
                <w:sz w:val="24"/>
                <w:szCs w:val="24"/>
              </w:rPr>
            </w:pPr>
            <w:r>
              <w:rPr>
                <w:rFonts w:ascii="Times New Roman" w:hAnsi="Times New Roman" w:cs="Times New Roman"/>
                <w:i/>
                <w:spacing w:val="-2"/>
                <w:sz w:val="24"/>
                <w:szCs w:val="24"/>
              </w:rPr>
              <w:t>Произносят стих-приветствие</w:t>
            </w:r>
          </w:p>
        </w:tc>
        <w:tc>
          <w:tcPr>
            <w:tcW w:w="3777" w:type="dxa"/>
            <w:tcBorders>
              <w:left w:val="single" w:sz="4" w:space="0" w:color="auto"/>
            </w:tcBorders>
          </w:tcPr>
          <w:p w:rsidR="00985C39" w:rsidRPr="00E05FA9" w:rsidRDefault="00985C39" w:rsidP="000A2322">
            <w:pPr>
              <w:rPr>
                <w:rFonts w:ascii="Times New Roman" w:hAnsi="Times New Roman" w:cs="Times New Roman"/>
                <w:b/>
                <w:spacing w:val="-2"/>
                <w:sz w:val="24"/>
                <w:szCs w:val="24"/>
              </w:rPr>
            </w:pPr>
          </w:p>
          <w:p w:rsidR="00985C39" w:rsidRPr="000D4644" w:rsidRDefault="00985C39" w:rsidP="000A2322">
            <w:pPr>
              <w:rPr>
                <w:rFonts w:ascii="Times New Roman" w:hAnsi="Times New Roman" w:cs="Times New Roman"/>
                <w:spacing w:val="-2"/>
                <w:sz w:val="24"/>
                <w:szCs w:val="24"/>
              </w:rPr>
            </w:pPr>
            <w:proofErr w:type="gramStart"/>
            <w:r w:rsidRPr="000D4644">
              <w:rPr>
                <w:rFonts w:ascii="Times New Roman" w:hAnsi="Times New Roman" w:cs="Times New Roman"/>
                <w:b/>
                <w:spacing w:val="-2"/>
                <w:sz w:val="24"/>
                <w:szCs w:val="24"/>
              </w:rPr>
              <w:t>Коммуникативные:</w:t>
            </w:r>
            <w:r w:rsidRPr="000D4644">
              <w:rPr>
                <w:rFonts w:ascii="Times New Roman" w:hAnsi="Times New Roman" w:cs="Times New Roman"/>
                <w:spacing w:val="-2"/>
                <w:sz w:val="24"/>
                <w:szCs w:val="24"/>
              </w:rPr>
              <w:t xml:space="preserve">   слушать, отвечать и реагировать на реплику адекватно речевой ситуации.</w:t>
            </w:r>
            <w:proofErr w:type="gramEnd"/>
          </w:p>
          <w:p w:rsidR="00985C39" w:rsidRPr="00E05FA9" w:rsidRDefault="00985C39" w:rsidP="000A2322">
            <w:pPr>
              <w:rPr>
                <w:rFonts w:ascii="Times New Roman" w:hAnsi="Times New Roman" w:cs="Times New Roman"/>
                <w:spacing w:val="-2"/>
                <w:sz w:val="24"/>
                <w:szCs w:val="24"/>
              </w:rPr>
            </w:pPr>
            <w:r w:rsidRPr="000D4644">
              <w:rPr>
                <w:rFonts w:ascii="Times New Roman" w:hAnsi="Times New Roman" w:cs="Times New Roman"/>
                <w:b/>
                <w:spacing w:val="-2"/>
                <w:sz w:val="24"/>
                <w:szCs w:val="24"/>
              </w:rPr>
              <w:t xml:space="preserve">Регулятивные: </w:t>
            </w:r>
            <w:r w:rsidRPr="000D4644">
              <w:rPr>
                <w:rFonts w:ascii="Times New Roman" w:hAnsi="Times New Roman" w:cs="Times New Roman"/>
                <w:spacing w:val="-2"/>
                <w:sz w:val="24"/>
                <w:szCs w:val="24"/>
              </w:rPr>
              <w:t>использовать речь для регуляции своего действия.</w:t>
            </w:r>
          </w:p>
          <w:p w:rsidR="00985C39" w:rsidRPr="00E05FA9" w:rsidRDefault="00985C39" w:rsidP="000A2322">
            <w:pPr>
              <w:rPr>
                <w:rFonts w:ascii="Times New Roman" w:hAnsi="Times New Roman" w:cs="Times New Roman"/>
                <w:b/>
                <w:spacing w:val="-2"/>
                <w:sz w:val="24"/>
                <w:szCs w:val="24"/>
              </w:rPr>
            </w:pPr>
          </w:p>
        </w:tc>
      </w:tr>
      <w:tr w:rsidR="00985C39" w:rsidRPr="00E05FA9" w:rsidTr="00F94D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bottom w:val="single" w:sz="4" w:space="0" w:color="auto"/>
            </w:tcBorders>
            <w:shd w:val="clear" w:color="auto" w:fill="auto"/>
          </w:tcPr>
          <w:p w:rsidR="00985C39" w:rsidRPr="00985C39" w:rsidRDefault="00985C39" w:rsidP="00985C39">
            <w:pPr>
              <w:pStyle w:val="a3"/>
              <w:numPr>
                <w:ilvl w:val="0"/>
                <w:numId w:val="24"/>
              </w:numPr>
              <w:rPr>
                <w:rFonts w:ascii="Times New Roman" w:hAnsi="Times New Roman" w:cs="Times New Roman"/>
                <w:spacing w:val="-2"/>
                <w:sz w:val="24"/>
                <w:szCs w:val="24"/>
              </w:rPr>
            </w:pPr>
            <w:r w:rsidRPr="00985C39">
              <w:rPr>
                <w:rFonts w:ascii="Times New Roman" w:hAnsi="Times New Roman" w:cs="Times New Roman"/>
                <w:b/>
                <w:spacing w:val="-2"/>
                <w:sz w:val="24"/>
                <w:szCs w:val="24"/>
              </w:rPr>
              <w:t>Речевая  и фонетическая зарядка</w:t>
            </w:r>
          </w:p>
        </w:tc>
        <w:tc>
          <w:tcPr>
            <w:tcW w:w="4457" w:type="dxa"/>
            <w:tcBorders>
              <w:right w:val="single" w:sz="4" w:space="0" w:color="auto"/>
            </w:tcBorders>
          </w:tcPr>
          <w:p w:rsidR="00985C39" w:rsidRPr="00601F22" w:rsidRDefault="00985C39" w:rsidP="00EA7605">
            <w:pPr>
              <w:jc w:val="both"/>
              <w:rPr>
                <w:rFonts w:ascii="Times New Roman" w:hAnsi="Times New Roman" w:cs="Times New Roman"/>
                <w:color w:val="000000" w:themeColor="text1"/>
                <w:spacing w:val="-2"/>
                <w:sz w:val="24"/>
                <w:szCs w:val="24"/>
              </w:rPr>
            </w:pPr>
            <w:r w:rsidRPr="00601F22">
              <w:rPr>
                <w:rFonts w:ascii="Times New Roman" w:hAnsi="Times New Roman" w:cs="Times New Roman"/>
                <w:color w:val="000000" w:themeColor="text1"/>
                <w:spacing w:val="-2"/>
                <w:sz w:val="24"/>
                <w:szCs w:val="24"/>
                <w:u w:val="single"/>
              </w:rPr>
              <w:t>Цель</w:t>
            </w:r>
            <w:r w:rsidRPr="00601F22">
              <w:rPr>
                <w:rFonts w:ascii="Times New Roman" w:hAnsi="Times New Roman" w:cs="Times New Roman"/>
                <w:color w:val="000000" w:themeColor="text1"/>
                <w:spacing w:val="-2"/>
                <w:sz w:val="24"/>
                <w:szCs w:val="24"/>
              </w:rPr>
              <w:t xml:space="preserve"> - развивать произносительные навыки, настроить артикуляцию учащихся на английскую речь.</w:t>
            </w:r>
          </w:p>
          <w:p w:rsidR="00985C39" w:rsidRDefault="00985C39" w:rsidP="00985C39">
            <w:pPr>
              <w:jc w:val="both"/>
              <w:rPr>
                <w:rFonts w:ascii="Times New Roman" w:hAnsi="Times New Roman" w:cs="Times New Roman"/>
                <w:i/>
                <w:color w:val="000000" w:themeColor="text1"/>
                <w:spacing w:val="-2"/>
                <w:sz w:val="24"/>
                <w:szCs w:val="24"/>
                <w:lang w:val="en-GB"/>
              </w:rPr>
            </w:pPr>
            <w:r w:rsidRPr="008C2126">
              <w:rPr>
                <w:rFonts w:ascii="Times New Roman" w:hAnsi="Times New Roman" w:cs="Times New Roman"/>
                <w:i/>
                <w:color w:val="000000" w:themeColor="text1"/>
                <w:spacing w:val="-2"/>
                <w:sz w:val="24"/>
                <w:szCs w:val="24"/>
              </w:rPr>
              <w:t xml:space="preserve"> </w:t>
            </w:r>
            <w:r>
              <w:rPr>
                <w:rFonts w:ascii="Times New Roman" w:hAnsi="Times New Roman" w:cs="Times New Roman"/>
                <w:i/>
                <w:color w:val="000000" w:themeColor="text1"/>
                <w:spacing w:val="-2"/>
                <w:sz w:val="24"/>
                <w:szCs w:val="24"/>
                <w:lang w:val="en-GB"/>
              </w:rPr>
              <w:t>Listen and repeat:</w:t>
            </w:r>
          </w:p>
          <w:p w:rsidR="00985C39" w:rsidRDefault="00C76C7D" w:rsidP="00985C39">
            <w:pPr>
              <w:jc w:val="both"/>
              <w:rPr>
                <w:rFonts w:ascii="Times New Roman" w:hAnsi="Times New Roman" w:cs="Times New Roman"/>
                <w:i/>
                <w:color w:val="000000" w:themeColor="text1"/>
                <w:spacing w:val="-2"/>
                <w:sz w:val="24"/>
                <w:szCs w:val="24"/>
                <w:lang w:val="en-GB"/>
              </w:rPr>
            </w:pPr>
            <w:r>
              <w:rPr>
                <w:rFonts w:ascii="Times New Roman" w:hAnsi="Times New Roman" w:cs="Times New Roman"/>
                <w:i/>
                <w:color w:val="000000" w:themeColor="text1"/>
                <w:spacing w:val="-2"/>
                <w:sz w:val="24"/>
                <w:szCs w:val="24"/>
                <w:lang w:val="en-GB"/>
              </w:rPr>
              <w:t>[ʌ</w:t>
            </w:r>
            <w:r w:rsidR="00985C39">
              <w:rPr>
                <w:rFonts w:ascii="Times New Roman" w:hAnsi="Times New Roman" w:cs="Times New Roman"/>
                <w:i/>
                <w:color w:val="000000" w:themeColor="text1"/>
                <w:spacing w:val="-2"/>
                <w:sz w:val="24"/>
                <w:szCs w:val="24"/>
                <w:lang w:val="en-GB"/>
              </w:rPr>
              <w:t>] – London, Londoners, among, Buckingham Palace</w:t>
            </w:r>
          </w:p>
          <w:p w:rsidR="00985C39" w:rsidRDefault="00985C39" w:rsidP="00985C39">
            <w:pPr>
              <w:jc w:val="both"/>
              <w:rPr>
                <w:rFonts w:ascii="Times New Roman" w:hAnsi="Times New Roman" w:cs="Times New Roman"/>
                <w:i/>
                <w:color w:val="000000" w:themeColor="text1"/>
                <w:spacing w:val="-2"/>
                <w:sz w:val="24"/>
                <w:szCs w:val="24"/>
                <w:lang w:val="en-GB"/>
              </w:rPr>
            </w:pPr>
            <w:r>
              <w:rPr>
                <w:rFonts w:ascii="Times New Roman" w:hAnsi="Times New Roman" w:cs="Times New Roman"/>
                <w:i/>
                <w:color w:val="000000" w:themeColor="text1"/>
                <w:spacing w:val="-2"/>
                <w:sz w:val="24"/>
                <w:szCs w:val="24"/>
                <w:lang w:val="en-GB"/>
              </w:rPr>
              <w:t>[a:] – park, Regent’s Park, garden, Kensington Gardens, plants, grass</w:t>
            </w:r>
          </w:p>
          <w:p w:rsidR="00985C39" w:rsidRDefault="00C76C7D" w:rsidP="00985C39">
            <w:pPr>
              <w:jc w:val="both"/>
              <w:rPr>
                <w:rFonts w:ascii="Times New Roman" w:hAnsi="Times New Roman" w:cs="Times New Roman"/>
                <w:i/>
                <w:color w:val="000000" w:themeColor="text1"/>
                <w:spacing w:val="-2"/>
                <w:sz w:val="24"/>
                <w:szCs w:val="24"/>
                <w:lang w:val="en-GB"/>
              </w:rPr>
            </w:pPr>
            <w:r>
              <w:rPr>
                <w:rFonts w:ascii="Times New Roman" w:hAnsi="Times New Roman" w:cs="Times New Roman"/>
                <w:i/>
                <w:color w:val="000000" w:themeColor="text1"/>
                <w:spacing w:val="-2"/>
                <w:sz w:val="24"/>
                <w:szCs w:val="24"/>
                <w:lang w:val="en-GB"/>
              </w:rPr>
              <w:t>[</w:t>
            </w:r>
            <w:proofErr w:type="spellStart"/>
            <w:r>
              <w:rPr>
                <w:rFonts w:ascii="Times New Roman" w:hAnsi="Times New Roman" w:cs="Times New Roman"/>
                <w:i/>
                <w:color w:val="000000" w:themeColor="text1"/>
                <w:spacing w:val="-2"/>
                <w:sz w:val="24"/>
                <w:szCs w:val="24"/>
                <w:lang w:val="en-GB"/>
              </w:rPr>
              <w:t>aʊ</w:t>
            </w:r>
            <w:proofErr w:type="spellEnd"/>
            <w:r>
              <w:rPr>
                <w:rFonts w:ascii="Times New Roman" w:hAnsi="Times New Roman" w:cs="Times New Roman"/>
                <w:i/>
                <w:color w:val="000000" w:themeColor="text1"/>
                <w:spacing w:val="-2"/>
                <w:sz w:val="24"/>
                <w:szCs w:val="24"/>
                <w:lang w:val="en-GB"/>
              </w:rPr>
              <w:t xml:space="preserve">] – around, playground, without, proud, </w:t>
            </w:r>
            <w:r>
              <w:rPr>
                <w:rFonts w:ascii="Times New Roman" w:hAnsi="Times New Roman" w:cs="Times New Roman"/>
                <w:i/>
                <w:color w:val="000000" w:themeColor="text1"/>
                <w:spacing w:val="-2"/>
                <w:sz w:val="24"/>
                <w:szCs w:val="24"/>
                <w:lang w:val="en-GB"/>
              </w:rPr>
              <w:lastRenderedPageBreak/>
              <w:t>outdoor</w:t>
            </w:r>
          </w:p>
          <w:p w:rsidR="00985C39" w:rsidRPr="00601F22" w:rsidRDefault="00C76C7D" w:rsidP="00C76C7D">
            <w:pPr>
              <w:jc w:val="both"/>
              <w:rPr>
                <w:rFonts w:ascii="Times New Roman" w:hAnsi="Times New Roman" w:cs="Times New Roman"/>
                <w:i/>
                <w:color w:val="000000" w:themeColor="text1"/>
                <w:spacing w:val="-2"/>
                <w:sz w:val="24"/>
                <w:szCs w:val="24"/>
                <w:lang w:val="en-US"/>
              </w:rPr>
            </w:pPr>
            <w:r>
              <w:rPr>
                <w:rFonts w:ascii="Times New Roman" w:hAnsi="Times New Roman" w:cs="Times New Roman"/>
                <w:i/>
                <w:color w:val="000000" w:themeColor="text1"/>
                <w:spacing w:val="-2"/>
                <w:sz w:val="24"/>
                <w:szCs w:val="24"/>
                <w:lang w:val="en-GB"/>
              </w:rPr>
              <w:t>[</w:t>
            </w:r>
            <w:proofErr w:type="spellStart"/>
            <w:r>
              <w:rPr>
                <w:rFonts w:ascii="Times New Roman" w:hAnsi="Times New Roman" w:cs="Times New Roman"/>
                <w:i/>
                <w:color w:val="000000" w:themeColor="text1"/>
                <w:spacing w:val="-2"/>
                <w:sz w:val="24"/>
                <w:szCs w:val="24"/>
                <w:lang w:val="en-GB"/>
              </w:rPr>
              <w:t>ai</w:t>
            </w:r>
            <w:proofErr w:type="spellEnd"/>
            <w:r>
              <w:rPr>
                <w:rFonts w:ascii="Times New Roman" w:hAnsi="Times New Roman" w:cs="Times New Roman"/>
                <w:i/>
                <w:color w:val="000000" w:themeColor="text1"/>
                <w:spacing w:val="-2"/>
                <w:sz w:val="24"/>
                <w:szCs w:val="24"/>
                <w:lang w:val="en-GB"/>
              </w:rPr>
              <w:t>] – find, tiger, crocodile, Hyde Park, wild, horse-riding</w:t>
            </w:r>
          </w:p>
        </w:tc>
        <w:tc>
          <w:tcPr>
            <w:tcW w:w="4170" w:type="dxa"/>
            <w:tcBorders>
              <w:left w:val="single" w:sz="4" w:space="0" w:color="auto"/>
            </w:tcBorders>
          </w:tcPr>
          <w:p w:rsidR="00985C39" w:rsidRPr="00E05FA9" w:rsidRDefault="00985C39" w:rsidP="00DE47B5">
            <w:pPr>
              <w:jc w:val="both"/>
              <w:rPr>
                <w:rFonts w:ascii="Times New Roman" w:hAnsi="Times New Roman" w:cs="Times New Roman"/>
                <w:spacing w:val="-2"/>
                <w:sz w:val="24"/>
                <w:szCs w:val="24"/>
              </w:rPr>
            </w:pPr>
            <w:r w:rsidRPr="00E05FA9">
              <w:rPr>
                <w:rFonts w:ascii="Times New Roman" w:hAnsi="Times New Roman" w:cs="Times New Roman"/>
                <w:spacing w:val="-2"/>
                <w:sz w:val="24"/>
                <w:szCs w:val="24"/>
                <w:u w:val="single"/>
              </w:rPr>
              <w:lastRenderedPageBreak/>
              <w:t>Цель</w:t>
            </w:r>
            <w:r w:rsidRPr="00E05FA9">
              <w:rPr>
                <w:rFonts w:ascii="Times New Roman" w:hAnsi="Times New Roman" w:cs="Times New Roman"/>
                <w:spacing w:val="-2"/>
                <w:sz w:val="24"/>
                <w:szCs w:val="24"/>
              </w:rPr>
              <w:t xml:space="preserve"> - повторить за учителем фонетически правильно английские звуки и слова.</w:t>
            </w:r>
          </w:p>
          <w:p w:rsidR="00985C39" w:rsidRPr="00C76C7D" w:rsidRDefault="00985C39" w:rsidP="00C76C7D">
            <w:pPr>
              <w:jc w:val="both"/>
              <w:rPr>
                <w:rFonts w:ascii="Times New Roman" w:hAnsi="Times New Roman" w:cs="Times New Roman"/>
                <w:i/>
                <w:spacing w:val="-2"/>
                <w:sz w:val="24"/>
                <w:szCs w:val="24"/>
              </w:rPr>
            </w:pPr>
          </w:p>
        </w:tc>
        <w:tc>
          <w:tcPr>
            <w:tcW w:w="3777" w:type="dxa"/>
          </w:tcPr>
          <w:p w:rsidR="00985C39" w:rsidRPr="00E05FA9" w:rsidRDefault="00985C39"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Регулятивные:  </w:t>
            </w:r>
            <w:r w:rsidRPr="00E05FA9">
              <w:rPr>
                <w:rFonts w:ascii="Times New Roman" w:hAnsi="Times New Roman" w:cs="Times New Roman"/>
                <w:spacing w:val="-2"/>
                <w:sz w:val="24"/>
                <w:szCs w:val="24"/>
              </w:rPr>
              <w:t>осуществлять самоконтроль правильности произношения.</w:t>
            </w:r>
          </w:p>
          <w:p w:rsidR="00985C39" w:rsidRPr="00E05FA9" w:rsidRDefault="00985C39" w:rsidP="000A2322">
            <w:pPr>
              <w:rPr>
                <w:rFonts w:ascii="Times New Roman" w:hAnsi="Times New Roman" w:cs="Times New Roman"/>
                <w:spacing w:val="-2"/>
                <w:sz w:val="24"/>
                <w:szCs w:val="24"/>
              </w:rPr>
            </w:pPr>
            <w:r w:rsidRPr="00E05FA9">
              <w:rPr>
                <w:rFonts w:ascii="Times New Roman" w:hAnsi="Times New Roman" w:cs="Times New Roman"/>
                <w:b/>
                <w:spacing w:val="-2"/>
                <w:sz w:val="24"/>
                <w:szCs w:val="24"/>
              </w:rPr>
              <w:t>Познавательные:</w:t>
            </w:r>
            <w:r w:rsidRPr="00E05FA9">
              <w:rPr>
                <w:rFonts w:ascii="Times New Roman" w:hAnsi="Times New Roman" w:cs="Times New Roman"/>
                <w:spacing w:val="-2"/>
                <w:sz w:val="24"/>
                <w:szCs w:val="24"/>
              </w:rPr>
              <w:t xml:space="preserve"> Извлекать необходимую информацию из </w:t>
            </w:r>
            <w:proofErr w:type="gramStart"/>
            <w:r w:rsidRPr="00E05FA9">
              <w:rPr>
                <w:rFonts w:ascii="Times New Roman" w:hAnsi="Times New Roman" w:cs="Times New Roman"/>
                <w:spacing w:val="-2"/>
                <w:sz w:val="24"/>
                <w:szCs w:val="24"/>
              </w:rPr>
              <w:t>прослушанного</w:t>
            </w:r>
            <w:proofErr w:type="gramEnd"/>
            <w:r w:rsidRPr="00E05FA9">
              <w:rPr>
                <w:rFonts w:ascii="Times New Roman" w:hAnsi="Times New Roman" w:cs="Times New Roman"/>
                <w:spacing w:val="-2"/>
                <w:sz w:val="24"/>
                <w:szCs w:val="24"/>
              </w:rPr>
              <w:t>.</w:t>
            </w:r>
          </w:p>
        </w:tc>
      </w:tr>
      <w:tr w:rsidR="009144D4" w:rsidRPr="00011020" w:rsidTr="00F94D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bottom w:val="single" w:sz="4" w:space="0" w:color="auto"/>
            </w:tcBorders>
            <w:shd w:val="clear" w:color="auto" w:fill="auto"/>
          </w:tcPr>
          <w:p w:rsidR="009144D4" w:rsidRPr="00985C39" w:rsidRDefault="009144D4" w:rsidP="00985C39">
            <w:pPr>
              <w:pStyle w:val="a3"/>
              <w:numPr>
                <w:ilvl w:val="0"/>
                <w:numId w:val="24"/>
              </w:numPr>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Стадия вызова</w:t>
            </w:r>
            <w:r w:rsidR="0093512E">
              <w:rPr>
                <w:rFonts w:ascii="Times New Roman" w:hAnsi="Times New Roman" w:cs="Times New Roman"/>
                <w:b/>
                <w:spacing w:val="-2"/>
                <w:sz w:val="24"/>
                <w:szCs w:val="24"/>
              </w:rPr>
              <w:t xml:space="preserve"> (используется технология развития критического мышления)</w:t>
            </w:r>
          </w:p>
        </w:tc>
        <w:tc>
          <w:tcPr>
            <w:tcW w:w="4457" w:type="dxa"/>
            <w:tcBorders>
              <w:right w:val="single" w:sz="4" w:space="0" w:color="auto"/>
            </w:tcBorders>
          </w:tcPr>
          <w:p w:rsidR="00011020" w:rsidRPr="00573D2C" w:rsidRDefault="009144D4" w:rsidP="00EA7605">
            <w:pPr>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u w:val="single"/>
              </w:rPr>
              <w:t xml:space="preserve">Цель </w:t>
            </w:r>
            <w:r w:rsidRPr="009144D4">
              <w:rPr>
                <w:rFonts w:ascii="Times New Roman" w:hAnsi="Times New Roman" w:cs="Times New Roman"/>
                <w:color w:val="000000" w:themeColor="text1"/>
                <w:spacing w:val="-2"/>
                <w:sz w:val="24"/>
                <w:szCs w:val="24"/>
              </w:rPr>
              <w:t>– организовать деятельность по составлению «Кластера» и определению проблемы</w:t>
            </w:r>
            <w:r w:rsidR="00573D2C" w:rsidRPr="00573D2C">
              <w:rPr>
                <w:rFonts w:ascii="Times New Roman" w:hAnsi="Times New Roman" w:cs="Times New Roman"/>
                <w:color w:val="000000" w:themeColor="text1"/>
                <w:spacing w:val="-2"/>
                <w:sz w:val="24"/>
                <w:szCs w:val="24"/>
              </w:rPr>
              <w:t xml:space="preserve"> </w:t>
            </w:r>
            <w:r w:rsidR="00573D2C">
              <w:rPr>
                <w:rFonts w:ascii="Times New Roman" w:hAnsi="Times New Roman" w:cs="Times New Roman"/>
                <w:color w:val="000000" w:themeColor="text1"/>
                <w:spacing w:val="-2"/>
                <w:sz w:val="24"/>
                <w:szCs w:val="24"/>
              </w:rPr>
              <w:t>с применением приема «Отсроченная отгадка» (</w:t>
            </w:r>
            <w:r w:rsidR="00866522">
              <w:rPr>
                <w:rFonts w:ascii="Times New Roman" w:hAnsi="Times New Roman" w:cs="Times New Roman"/>
                <w:color w:val="000000" w:themeColor="text1"/>
                <w:spacing w:val="-2"/>
                <w:sz w:val="24"/>
                <w:szCs w:val="24"/>
              </w:rPr>
              <w:t>уч-ся ответят на вопрос о том, где можно заняться названными интересными делами, в конце урока)</w:t>
            </w: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Default="00011020" w:rsidP="00EA7605">
            <w:pPr>
              <w:jc w:val="both"/>
              <w:rPr>
                <w:rFonts w:ascii="Times New Roman" w:hAnsi="Times New Roman" w:cs="Times New Roman"/>
                <w:color w:val="000000" w:themeColor="text1"/>
                <w:spacing w:val="-2"/>
                <w:sz w:val="24"/>
                <w:szCs w:val="24"/>
              </w:rPr>
            </w:pPr>
          </w:p>
          <w:p w:rsidR="00011020" w:rsidRPr="00011020" w:rsidRDefault="00011020" w:rsidP="00EA7605">
            <w:pPr>
              <w:jc w:val="both"/>
              <w:rPr>
                <w:rFonts w:ascii="Times New Roman" w:hAnsi="Times New Roman" w:cs="Times New Roman"/>
                <w:color w:val="000000" w:themeColor="text1"/>
                <w:spacing w:val="-2"/>
                <w:sz w:val="24"/>
                <w:szCs w:val="24"/>
                <w:u w:val="single"/>
                <w:lang w:val="en-US"/>
              </w:rPr>
            </w:pPr>
            <w:r>
              <w:rPr>
                <w:rFonts w:ascii="Times New Roman" w:hAnsi="Times New Roman" w:cs="Times New Roman"/>
                <w:color w:val="000000" w:themeColor="text1"/>
                <w:spacing w:val="-2"/>
                <w:sz w:val="24"/>
                <w:szCs w:val="24"/>
                <w:lang w:val="en-US"/>
              </w:rPr>
              <w:t>Today</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we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are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going</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to</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the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place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where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we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can</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do</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all</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the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activities</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we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have</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just</w:t>
            </w:r>
            <w:r w:rsidRPr="00194350">
              <w:rPr>
                <w:rFonts w:ascii="Times New Roman" w:hAnsi="Times New Roman" w:cs="Times New Roman"/>
                <w:color w:val="000000" w:themeColor="text1"/>
                <w:spacing w:val="-2"/>
                <w:sz w:val="24"/>
                <w:szCs w:val="24"/>
                <w:lang w:val="en-US"/>
              </w:rPr>
              <w:t xml:space="preserve"> </w:t>
            </w:r>
            <w:r>
              <w:rPr>
                <w:rFonts w:ascii="Times New Roman" w:hAnsi="Times New Roman" w:cs="Times New Roman"/>
                <w:color w:val="000000" w:themeColor="text1"/>
                <w:spacing w:val="-2"/>
                <w:sz w:val="24"/>
                <w:szCs w:val="24"/>
                <w:lang w:val="en-US"/>
              </w:rPr>
              <w:t>mentioned. So we should guess what the place is.</w:t>
            </w:r>
          </w:p>
        </w:tc>
        <w:tc>
          <w:tcPr>
            <w:tcW w:w="4170" w:type="dxa"/>
            <w:tcBorders>
              <w:left w:val="single" w:sz="4" w:space="0" w:color="auto"/>
            </w:tcBorders>
          </w:tcPr>
          <w:p w:rsidR="009144D4" w:rsidRDefault="009144D4" w:rsidP="00DE47B5">
            <w:pPr>
              <w:jc w:val="both"/>
              <w:rPr>
                <w:rFonts w:ascii="Times New Roman" w:hAnsi="Times New Roman" w:cs="Times New Roman"/>
                <w:color w:val="000000" w:themeColor="text1"/>
                <w:spacing w:val="-2"/>
                <w:sz w:val="24"/>
                <w:szCs w:val="24"/>
              </w:rPr>
            </w:pPr>
            <w:r w:rsidRPr="009144D4">
              <w:rPr>
                <w:rFonts w:ascii="Times New Roman" w:hAnsi="Times New Roman" w:cs="Times New Roman"/>
                <w:color w:val="000000" w:themeColor="text1"/>
                <w:spacing w:val="-2"/>
                <w:sz w:val="24"/>
                <w:szCs w:val="24"/>
                <w:u w:val="single"/>
              </w:rPr>
              <w:t>Цель</w:t>
            </w:r>
            <w:r w:rsidRPr="009144D4">
              <w:rPr>
                <w:rFonts w:ascii="Times New Roman" w:hAnsi="Times New Roman" w:cs="Times New Roman"/>
                <w:color w:val="000000" w:themeColor="text1"/>
                <w:spacing w:val="-2"/>
                <w:sz w:val="24"/>
                <w:szCs w:val="24"/>
              </w:rPr>
              <w:t xml:space="preserve"> – составить «Кластер» и определить проблему, которую нужно будет разрешить в ходе урока</w:t>
            </w:r>
          </w:p>
          <w:p w:rsidR="009144D4" w:rsidRDefault="009144D4" w:rsidP="00DE47B5">
            <w:pPr>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Просмотр презентации, в которой представлены иллюстрации деятельности: </w:t>
            </w:r>
          </w:p>
          <w:p w:rsidR="009144D4" w:rsidRDefault="009144D4"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play tennis</w:t>
            </w:r>
          </w:p>
          <w:p w:rsidR="009144D4" w:rsidRDefault="009144D4"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ride a horse</w:t>
            </w:r>
          </w:p>
          <w:p w:rsidR="009144D4" w:rsidRDefault="009144D4"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swim</w:t>
            </w:r>
          </w:p>
          <w:p w:rsidR="009144D4" w:rsidRDefault="009144D4"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admire flowers</w:t>
            </w:r>
          </w:p>
          <w:p w:rsidR="009144D4" w:rsidRDefault="00011020"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ride a bike</w:t>
            </w:r>
          </w:p>
          <w:p w:rsidR="00011020" w:rsidRDefault="00011020"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roller-skate</w:t>
            </w:r>
          </w:p>
          <w:p w:rsidR="00011020" w:rsidRDefault="00011020"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speak about something important</w:t>
            </w:r>
          </w:p>
          <w:p w:rsidR="00011020" w:rsidRDefault="00011020"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watch a concert</w:t>
            </w:r>
          </w:p>
          <w:p w:rsidR="00011020" w:rsidRDefault="00011020" w:rsidP="00DE47B5">
            <w:pPr>
              <w:jc w:val="both"/>
              <w:rPr>
                <w:rFonts w:ascii="Times New Roman" w:hAnsi="Times New Roman" w:cs="Times New Roman"/>
                <w:color w:val="000000" w:themeColor="text1"/>
                <w:spacing w:val="-2"/>
                <w:sz w:val="24"/>
                <w:szCs w:val="24"/>
                <w:lang w:val="en-US"/>
              </w:rPr>
            </w:pPr>
            <w:r>
              <w:rPr>
                <w:rFonts w:ascii="Times New Roman" w:hAnsi="Times New Roman" w:cs="Times New Roman"/>
                <w:color w:val="000000" w:themeColor="text1"/>
                <w:spacing w:val="-2"/>
                <w:sz w:val="24"/>
                <w:szCs w:val="24"/>
                <w:lang w:val="en-US"/>
              </w:rPr>
              <w:t>To enjoy Shakespeare’s plays</w:t>
            </w:r>
          </w:p>
          <w:p w:rsidR="00011020" w:rsidRDefault="00011020" w:rsidP="00DE47B5">
            <w:pPr>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lang w:val="en-US"/>
              </w:rPr>
              <w:t>To</w:t>
            </w:r>
            <w:r w:rsidRPr="00194350">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lang w:val="en-US"/>
              </w:rPr>
              <w:t>see</w:t>
            </w:r>
            <w:r w:rsidRPr="00194350">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lang w:val="en-US"/>
              </w:rPr>
              <w:t>different</w:t>
            </w:r>
            <w:r w:rsidRPr="00194350">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lang w:val="en-US"/>
              </w:rPr>
              <w:t>animals</w:t>
            </w:r>
          </w:p>
          <w:p w:rsidR="00011020" w:rsidRPr="00011020" w:rsidRDefault="00011020" w:rsidP="00DE47B5">
            <w:pPr>
              <w:jc w:val="both"/>
              <w:rPr>
                <w:rFonts w:ascii="Times New Roman" w:hAnsi="Times New Roman" w:cs="Times New Roman"/>
                <w:spacing w:val="-2"/>
                <w:sz w:val="24"/>
                <w:szCs w:val="24"/>
              </w:rPr>
            </w:pPr>
            <w:r>
              <w:rPr>
                <w:rFonts w:ascii="Times New Roman" w:hAnsi="Times New Roman" w:cs="Times New Roman"/>
                <w:color w:val="000000" w:themeColor="text1"/>
                <w:spacing w:val="-2"/>
                <w:sz w:val="24"/>
                <w:szCs w:val="24"/>
              </w:rPr>
              <w:t>Учащиеся называют картинки, вспоминают лексику</w:t>
            </w:r>
          </w:p>
        </w:tc>
        <w:tc>
          <w:tcPr>
            <w:tcW w:w="3777" w:type="dxa"/>
          </w:tcPr>
          <w:p w:rsidR="009144D4" w:rsidRPr="00011020" w:rsidRDefault="0093512E"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Коммуникативные: </w:t>
            </w:r>
            <w:r>
              <w:rPr>
                <w:rFonts w:ascii="Times New Roman" w:hAnsi="Times New Roman" w:cs="Times New Roman"/>
                <w:spacing w:val="-2"/>
                <w:sz w:val="24"/>
                <w:szCs w:val="24"/>
              </w:rPr>
              <w:t>Взаимодействовать</w:t>
            </w:r>
            <w:r w:rsidRPr="00E05FA9">
              <w:rPr>
                <w:rFonts w:ascii="Times New Roman" w:hAnsi="Times New Roman" w:cs="Times New Roman"/>
                <w:spacing w:val="-2"/>
                <w:sz w:val="24"/>
                <w:szCs w:val="24"/>
              </w:rPr>
              <w:t xml:space="preserve"> с учителем во время фронтальной беседы</w:t>
            </w:r>
          </w:p>
        </w:tc>
      </w:tr>
      <w:tr w:rsidR="00C76C7D" w:rsidRPr="00E05FA9" w:rsidTr="00E667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bottom w:val="single" w:sz="4" w:space="0" w:color="auto"/>
            </w:tcBorders>
            <w:shd w:val="clear" w:color="auto" w:fill="auto"/>
          </w:tcPr>
          <w:p w:rsidR="00C76C7D" w:rsidRPr="00011020" w:rsidRDefault="00C76C7D" w:rsidP="00011020">
            <w:pPr>
              <w:pStyle w:val="a3"/>
              <w:numPr>
                <w:ilvl w:val="0"/>
                <w:numId w:val="24"/>
              </w:numPr>
              <w:rPr>
                <w:rFonts w:ascii="Times New Roman" w:hAnsi="Times New Roman" w:cs="Times New Roman"/>
                <w:b/>
                <w:spacing w:val="-2"/>
                <w:sz w:val="24"/>
                <w:szCs w:val="24"/>
              </w:rPr>
            </w:pPr>
            <w:r w:rsidRPr="00011020">
              <w:rPr>
                <w:rFonts w:ascii="Times New Roman" w:hAnsi="Times New Roman" w:cs="Times New Roman"/>
                <w:b/>
                <w:spacing w:val="-2"/>
                <w:sz w:val="24"/>
                <w:szCs w:val="24"/>
              </w:rPr>
              <w:t>Целеполагание    и мотивация</w:t>
            </w:r>
          </w:p>
          <w:p w:rsidR="00C76C7D" w:rsidRPr="00E05FA9" w:rsidRDefault="00C76C7D" w:rsidP="00DE47B5">
            <w:pPr>
              <w:rPr>
                <w:rFonts w:ascii="Times New Roman" w:hAnsi="Times New Roman" w:cs="Times New Roman"/>
                <w:spacing w:val="-2"/>
                <w:sz w:val="24"/>
                <w:szCs w:val="24"/>
                <w:lang w:val="en-US"/>
              </w:rPr>
            </w:pPr>
          </w:p>
        </w:tc>
        <w:tc>
          <w:tcPr>
            <w:tcW w:w="4457" w:type="dxa"/>
            <w:tcBorders>
              <w:bottom w:val="single" w:sz="4" w:space="0" w:color="000000" w:themeColor="text1"/>
              <w:right w:val="single" w:sz="4" w:space="0" w:color="auto"/>
            </w:tcBorders>
          </w:tcPr>
          <w:p w:rsidR="00C76C7D" w:rsidRDefault="00C76C7D" w:rsidP="00DE47B5">
            <w:pPr>
              <w:spacing w:before="100" w:beforeAutospacing="1" w:after="100" w:afterAutospacing="1"/>
              <w:rPr>
                <w:rFonts w:ascii="Times New Roman" w:eastAsia="Times New Roman" w:hAnsi="Times New Roman" w:cs="Times New Roman"/>
                <w:spacing w:val="-2"/>
                <w:sz w:val="24"/>
                <w:szCs w:val="24"/>
                <w:lang w:eastAsia="ru-RU"/>
              </w:rPr>
            </w:pPr>
            <w:r w:rsidRPr="00B826B7">
              <w:rPr>
                <w:rFonts w:ascii="Times New Roman" w:eastAsia="Times New Roman" w:hAnsi="Times New Roman" w:cs="Times New Roman"/>
                <w:spacing w:val="-2"/>
                <w:sz w:val="24"/>
                <w:szCs w:val="24"/>
                <w:lang w:eastAsia="ru-RU"/>
              </w:rPr>
              <w:t>Цель</w:t>
            </w:r>
            <w:r w:rsidR="00194350">
              <w:rPr>
                <w:rFonts w:ascii="Times New Roman" w:eastAsia="Times New Roman" w:hAnsi="Times New Roman" w:cs="Times New Roman"/>
                <w:spacing w:val="-2"/>
                <w:sz w:val="24"/>
                <w:szCs w:val="24"/>
                <w:lang w:eastAsia="ru-RU"/>
              </w:rPr>
              <w:t xml:space="preserve"> </w:t>
            </w:r>
            <w:r w:rsidRPr="00B826B7">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pacing w:val="-2"/>
                <w:sz w:val="24"/>
                <w:szCs w:val="24"/>
                <w:lang w:eastAsia="ru-RU"/>
              </w:rPr>
              <w:t xml:space="preserve"> поставить познавательную задач</w:t>
            </w:r>
            <w:r w:rsidR="00D14FA7">
              <w:rPr>
                <w:rFonts w:ascii="Times New Roman" w:eastAsia="Times New Roman" w:hAnsi="Times New Roman" w:cs="Times New Roman"/>
                <w:spacing w:val="-2"/>
                <w:sz w:val="24"/>
                <w:szCs w:val="24"/>
                <w:lang w:eastAsia="ru-RU"/>
              </w:rPr>
              <w:t>у</w:t>
            </w:r>
          </w:p>
          <w:p w:rsidR="0093512E" w:rsidRDefault="0093512E" w:rsidP="00866522">
            <w:pPr>
              <w:rPr>
                <w:rFonts w:ascii="Times New Roman" w:eastAsia="Times New Roman" w:hAnsi="Times New Roman" w:cs="Times New Roman"/>
                <w:spacing w:val="-2"/>
                <w:sz w:val="24"/>
                <w:szCs w:val="24"/>
                <w:lang w:eastAsia="ru-RU"/>
              </w:rPr>
            </w:pPr>
          </w:p>
          <w:p w:rsidR="00295529" w:rsidRDefault="005A6EC0" w:rsidP="00866522">
            <w:pPr>
              <w:rPr>
                <w:rFonts w:ascii="Times New Roman" w:eastAsia="Times New Roman" w:hAnsi="Times New Roman" w:cs="Times New Roman"/>
                <w:spacing w:val="-2"/>
                <w:sz w:val="24"/>
                <w:szCs w:val="24"/>
                <w:lang w:val="en-US" w:eastAsia="ru-RU"/>
              </w:rPr>
            </w:pPr>
            <w:r>
              <w:rPr>
                <w:rFonts w:ascii="Times New Roman" w:eastAsia="Times New Roman" w:hAnsi="Times New Roman" w:cs="Times New Roman"/>
                <w:spacing w:val="-2"/>
                <w:sz w:val="24"/>
                <w:szCs w:val="24"/>
                <w:lang w:val="en-US" w:eastAsia="ru-RU"/>
              </w:rPr>
              <w:t xml:space="preserve">What is worth doing first? </w:t>
            </w:r>
          </w:p>
          <w:p w:rsidR="00866522" w:rsidRDefault="00866522" w:rsidP="00866522">
            <w:pPr>
              <w:rPr>
                <w:rFonts w:ascii="Times New Roman" w:eastAsia="Times New Roman" w:hAnsi="Times New Roman" w:cs="Times New Roman"/>
                <w:spacing w:val="-2"/>
                <w:sz w:val="24"/>
                <w:szCs w:val="24"/>
                <w:lang w:val="en-US" w:eastAsia="ru-RU"/>
              </w:rPr>
            </w:pPr>
            <w:r>
              <w:rPr>
                <w:rFonts w:ascii="Times New Roman" w:eastAsia="Times New Roman" w:hAnsi="Times New Roman" w:cs="Times New Roman"/>
                <w:spacing w:val="-2"/>
                <w:sz w:val="24"/>
                <w:szCs w:val="24"/>
                <w:lang w:val="en-US" w:eastAsia="ru-RU"/>
              </w:rPr>
              <w:t>Is it an interesting place?</w:t>
            </w:r>
          </w:p>
          <w:p w:rsidR="00866522" w:rsidRDefault="00866522" w:rsidP="00866522">
            <w:pPr>
              <w:rPr>
                <w:rFonts w:ascii="Times New Roman" w:eastAsia="Times New Roman" w:hAnsi="Times New Roman" w:cs="Times New Roman"/>
                <w:spacing w:val="-2"/>
                <w:sz w:val="24"/>
                <w:szCs w:val="24"/>
                <w:lang w:val="en-US" w:eastAsia="ru-RU"/>
              </w:rPr>
            </w:pPr>
            <w:r>
              <w:rPr>
                <w:rFonts w:ascii="Times New Roman" w:eastAsia="Times New Roman" w:hAnsi="Times New Roman" w:cs="Times New Roman"/>
                <w:spacing w:val="-2"/>
                <w:sz w:val="24"/>
                <w:szCs w:val="24"/>
                <w:lang w:val="en-US" w:eastAsia="ru-RU"/>
              </w:rPr>
              <w:t>Would you like to tell about it to your friends?</w:t>
            </w:r>
          </w:p>
          <w:p w:rsidR="00866522" w:rsidRPr="00866522" w:rsidRDefault="00866522" w:rsidP="00866522">
            <w:pPr>
              <w:rPr>
                <w:rFonts w:ascii="Times New Roman" w:eastAsia="Times New Roman" w:hAnsi="Times New Roman" w:cs="Times New Roman"/>
                <w:spacing w:val="-2"/>
                <w:sz w:val="24"/>
                <w:szCs w:val="24"/>
                <w:lang w:val="en-US" w:eastAsia="ru-RU"/>
              </w:rPr>
            </w:pPr>
            <w:r>
              <w:rPr>
                <w:rFonts w:ascii="Times New Roman" w:eastAsia="Times New Roman" w:hAnsi="Times New Roman" w:cs="Times New Roman"/>
                <w:spacing w:val="-2"/>
                <w:sz w:val="24"/>
                <w:szCs w:val="24"/>
                <w:lang w:val="en-US" w:eastAsia="ru-RU"/>
              </w:rPr>
              <w:t>Let’s set a goal of our work.</w:t>
            </w:r>
          </w:p>
        </w:tc>
        <w:tc>
          <w:tcPr>
            <w:tcW w:w="4170" w:type="dxa"/>
            <w:tcBorders>
              <w:left w:val="single" w:sz="4" w:space="0" w:color="auto"/>
              <w:bottom w:val="single" w:sz="4" w:space="0" w:color="000000" w:themeColor="text1"/>
            </w:tcBorders>
          </w:tcPr>
          <w:p w:rsidR="00C76C7D" w:rsidRPr="00194350" w:rsidRDefault="00C76C7D" w:rsidP="00DE47B5">
            <w:pPr>
              <w:spacing w:before="100" w:beforeAutospacing="1" w:after="100" w:afterAutospacing="1"/>
              <w:rPr>
                <w:rFonts w:ascii="Times New Roman" w:eastAsia="Times New Roman" w:hAnsi="Times New Roman" w:cs="Times New Roman"/>
                <w:spacing w:val="-2"/>
                <w:sz w:val="24"/>
                <w:szCs w:val="24"/>
                <w:lang w:eastAsia="ru-RU"/>
              </w:rPr>
            </w:pPr>
            <w:r w:rsidRPr="00B826B7">
              <w:rPr>
                <w:rFonts w:ascii="Times New Roman" w:eastAsia="Times New Roman" w:hAnsi="Times New Roman" w:cs="Times New Roman"/>
                <w:spacing w:val="-2"/>
                <w:sz w:val="24"/>
                <w:szCs w:val="24"/>
                <w:lang w:eastAsia="ru-RU"/>
              </w:rPr>
              <w:t>Цель</w:t>
            </w:r>
            <w:r w:rsidRPr="00194350">
              <w:rPr>
                <w:rFonts w:ascii="Times New Roman" w:eastAsia="Times New Roman" w:hAnsi="Times New Roman" w:cs="Times New Roman"/>
                <w:spacing w:val="-2"/>
                <w:sz w:val="24"/>
                <w:szCs w:val="24"/>
                <w:lang w:eastAsia="ru-RU"/>
              </w:rPr>
              <w:t xml:space="preserve"> </w:t>
            </w:r>
            <w:proofErr w:type="gramStart"/>
            <w:r w:rsidRPr="00194350">
              <w:rPr>
                <w:rFonts w:ascii="Times New Roman" w:eastAsia="Times New Roman" w:hAnsi="Times New Roman" w:cs="Times New Roman"/>
                <w:spacing w:val="-2"/>
                <w:sz w:val="24"/>
                <w:szCs w:val="24"/>
                <w:lang w:eastAsia="ru-RU"/>
              </w:rPr>
              <w:t>–</w:t>
            </w:r>
            <w:r w:rsidRPr="00E05FA9">
              <w:rPr>
                <w:rFonts w:ascii="Times New Roman" w:eastAsia="Times New Roman" w:hAnsi="Times New Roman" w:cs="Times New Roman"/>
                <w:spacing w:val="-2"/>
                <w:sz w:val="24"/>
                <w:szCs w:val="24"/>
                <w:lang w:eastAsia="ru-RU"/>
              </w:rPr>
              <w:t>с</w:t>
            </w:r>
            <w:proofErr w:type="gramEnd"/>
            <w:r w:rsidRPr="00E05FA9">
              <w:rPr>
                <w:rFonts w:ascii="Times New Roman" w:eastAsia="Times New Roman" w:hAnsi="Times New Roman" w:cs="Times New Roman"/>
                <w:spacing w:val="-2"/>
                <w:sz w:val="24"/>
                <w:szCs w:val="24"/>
                <w:lang w:eastAsia="ru-RU"/>
              </w:rPr>
              <w:t>формулировать</w:t>
            </w:r>
            <w:r w:rsidRPr="00194350">
              <w:rPr>
                <w:rFonts w:ascii="Times New Roman" w:eastAsia="Times New Roman" w:hAnsi="Times New Roman" w:cs="Times New Roman"/>
                <w:spacing w:val="-2"/>
                <w:sz w:val="24"/>
                <w:szCs w:val="24"/>
                <w:lang w:eastAsia="ru-RU"/>
              </w:rPr>
              <w:t xml:space="preserve"> </w:t>
            </w:r>
            <w:r w:rsidR="00194350">
              <w:rPr>
                <w:rFonts w:ascii="Times New Roman" w:eastAsia="Times New Roman" w:hAnsi="Times New Roman" w:cs="Times New Roman"/>
                <w:spacing w:val="-2"/>
                <w:sz w:val="24"/>
                <w:szCs w:val="24"/>
                <w:lang w:eastAsia="ru-RU"/>
              </w:rPr>
              <w:t xml:space="preserve">цель и задачи </w:t>
            </w:r>
            <w:r w:rsidRPr="00E05FA9">
              <w:rPr>
                <w:rFonts w:ascii="Times New Roman" w:eastAsia="Times New Roman" w:hAnsi="Times New Roman" w:cs="Times New Roman"/>
                <w:spacing w:val="-2"/>
                <w:sz w:val="24"/>
                <w:szCs w:val="24"/>
                <w:lang w:eastAsia="ru-RU"/>
              </w:rPr>
              <w:t>урока</w:t>
            </w:r>
          </w:p>
          <w:p w:rsidR="00C76C7D" w:rsidRPr="00866522" w:rsidRDefault="00573D2C" w:rsidP="00172387">
            <w:pPr>
              <w:rPr>
                <w:rFonts w:ascii="Times New Roman" w:eastAsia="Times New Roman" w:hAnsi="Times New Roman" w:cs="Times New Roman"/>
                <w:i/>
                <w:spacing w:val="-2"/>
                <w:sz w:val="24"/>
                <w:szCs w:val="24"/>
                <w:lang w:val="en-US" w:eastAsia="ru-RU"/>
              </w:rPr>
            </w:pPr>
            <w:r>
              <w:rPr>
                <w:rFonts w:ascii="Times New Roman" w:eastAsia="Times New Roman" w:hAnsi="Times New Roman" w:cs="Times New Roman"/>
                <w:i/>
                <w:spacing w:val="-2"/>
                <w:sz w:val="24"/>
                <w:szCs w:val="24"/>
                <w:lang w:val="en-US" w:eastAsia="ru-RU"/>
              </w:rPr>
              <w:t>To study the information</w:t>
            </w:r>
            <w:r w:rsidR="00866522" w:rsidRPr="00866522">
              <w:rPr>
                <w:rFonts w:ascii="Times New Roman" w:eastAsia="Times New Roman" w:hAnsi="Times New Roman" w:cs="Times New Roman"/>
                <w:i/>
                <w:spacing w:val="-2"/>
                <w:sz w:val="24"/>
                <w:szCs w:val="24"/>
                <w:lang w:val="en-US" w:eastAsia="ru-RU"/>
              </w:rPr>
              <w:t xml:space="preserve"> </w:t>
            </w:r>
            <w:r w:rsidR="00866522">
              <w:rPr>
                <w:rFonts w:ascii="Times New Roman" w:eastAsia="Times New Roman" w:hAnsi="Times New Roman" w:cs="Times New Roman"/>
                <w:i/>
                <w:spacing w:val="-2"/>
                <w:sz w:val="24"/>
                <w:szCs w:val="24"/>
                <w:lang w:val="en-US" w:eastAsia="ru-RU"/>
              </w:rPr>
              <w:t>about the place</w:t>
            </w:r>
          </w:p>
          <w:p w:rsidR="00172387" w:rsidRDefault="00866522" w:rsidP="00172387">
            <w:pPr>
              <w:rPr>
                <w:rFonts w:ascii="Times New Roman" w:eastAsia="Times New Roman" w:hAnsi="Times New Roman" w:cs="Times New Roman"/>
                <w:i/>
                <w:spacing w:val="-2"/>
                <w:sz w:val="24"/>
                <w:szCs w:val="24"/>
                <w:lang w:val="en-US" w:eastAsia="ru-RU"/>
              </w:rPr>
            </w:pPr>
            <w:r>
              <w:rPr>
                <w:rFonts w:ascii="Times New Roman" w:eastAsia="Times New Roman" w:hAnsi="Times New Roman" w:cs="Times New Roman"/>
                <w:i/>
                <w:spacing w:val="-2"/>
                <w:sz w:val="24"/>
                <w:szCs w:val="24"/>
                <w:lang w:val="en-US" w:eastAsia="ru-RU"/>
              </w:rPr>
              <w:t>Yes, of course.</w:t>
            </w:r>
          </w:p>
          <w:p w:rsidR="00866522" w:rsidRPr="00866522" w:rsidRDefault="00866522" w:rsidP="00172387">
            <w:pPr>
              <w:rPr>
                <w:rFonts w:ascii="Times New Roman" w:eastAsia="Times New Roman" w:hAnsi="Times New Roman" w:cs="Times New Roman"/>
                <w:i/>
                <w:spacing w:val="-2"/>
                <w:sz w:val="24"/>
                <w:szCs w:val="24"/>
                <w:lang w:val="en-US" w:eastAsia="ru-RU"/>
              </w:rPr>
            </w:pPr>
            <w:r>
              <w:rPr>
                <w:rFonts w:ascii="Times New Roman" w:eastAsia="Times New Roman" w:hAnsi="Times New Roman" w:cs="Times New Roman"/>
                <w:i/>
                <w:spacing w:val="-2"/>
                <w:sz w:val="24"/>
                <w:szCs w:val="24"/>
                <w:lang w:val="en-US" w:eastAsia="ru-RU"/>
              </w:rPr>
              <w:t>We would like to tell about the place.</w:t>
            </w:r>
          </w:p>
          <w:p w:rsidR="005A6EC0" w:rsidRPr="00866522" w:rsidRDefault="005A6EC0" w:rsidP="00866522">
            <w:pPr>
              <w:pStyle w:val="a3"/>
              <w:numPr>
                <w:ilvl w:val="0"/>
                <w:numId w:val="31"/>
              </w:numPr>
              <w:spacing w:before="100" w:beforeAutospacing="1" w:after="100" w:afterAutospacing="1"/>
              <w:rPr>
                <w:rFonts w:ascii="Times New Roman" w:eastAsia="Times New Roman" w:hAnsi="Times New Roman" w:cs="Times New Roman"/>
                <w:i/>
                <w:spacing w:val="-2"/>
                <w:sz w:val="24"/>
                <w:szCs w:val="24"/>
                <w:lang w:val="en-US" w:eastAsia="ru-RU"/>
              </w:rPr>
            </w:pPr>
            <w:r w:rsidRPr="00866522">
              <w:rPr>
                <w:rFonts w:ascii="Times New Roman" w:eastAsia="Times New Roman" w:hAnsi="Times New Roman" w:cs="Times New Roman"/>
                <w:i/>
                <w:spacing w:val="-2"/>
                <w:sz w:val="24"/>
                <w:szCs w:val="24"/>
                <w:lang w:val="en-US" w:eastAsia="ru-RU"/>
              </w:rPr>
              <w:t>Study</w:t>
            </w:r>
            <w:r w:rsidR="00866522" w:rsidRPr="00866522">
              <w:rPr>
                <w:rFonts w:ascii="Times New Roman" w:eastAsia="Times New Roman" w:hAnsi="Times New Roman" w:cs="Times New Roman"/>
                <w:i/>
                <w:spacing w:val="-2"/>
                <w:sz w:val="24"/>
                <w:szCs w:val="24"/>
                <w:lang w:val="en-US" w:eastAsia="ru-RU"/>
              </w:rPr>
              <w:t xml:space="preserve"> the information</w:t>
            </w:r>
            <w:r w:rsidRPr="00866522">
              <w:rPr>
                <w:rFonts w:ascii="Times New Roman" w:eastAsia="Times New Roman" w:hAnsi="Times New Roman" w:cs="Times New Roman"/>
                <w:i/>
                <w:spacing w:val="-2"/>
                <w:sz w:val="24"/>
                <w:szCs w:val="24"/>
                <w:lang w:val="en-US" w:eastAsia="ru-RU"/>
              </w:rPr>
              <w:t>.</w:t>
            </w:r>
          </w:p>
          <w:p w:rsidR="00866522" w:rsidRPr="00866522" w:rsidRDefault="00866522" w:rsidP="00866522">
            <w:pPr>
              <w:pStyle w:val="a3"/>
              <w:numPr>
                <w:ilvl w:val="0"/>
                <w:numId w:val="31"/>
              </w:numPr>
              <w:spacing w:before="100" w:beforeAutospacing="1" w:after="100" w:afterAutospacing="1"/>
              <w:rPr>
                <w:rFonts w:ascii="Times New Roman" w:eastAsia="Times New Roman" w:hAnsi="Times New Roman" w:cs="Times New Roman"/>
                <w:i/>
                <w:spacing w:val="-2"/>
                <w:sz w:val="24"/>
                <w:szCs w:val="24"/>
                <w:lang w:val="en-US" w:eastAsia="ru-RU"/>
              </w:rPr>
            </w:pPr>
            <w:r>
              <w:rPr>
                <w:rFonts w:ascii="Times New Roman" w:eastAsia="Times New Roman" w:hAnsi="Times New Roman" w:cs="Times New Roman"/>
                <w:i/>
                <w:spacing w:val="-2"/>
                <w:sz w:val="24"/>
                <w:szCs w:val="24"/>
                <w:lang w:val="en-US" w:eastAsia="ru-RU"/>
              </w:rPr>
              <w:t xml:space="preserve">Learn to tell about the place we </w:t>
            </w:r>
            <w:r>
              <w:rPr>
                <w:rFonts w:ascii="Times New Roman" w:eastAsia="Times New Roman" w:hAnsi="Times New Roman" w:cs="Times New Roman"/>
                <w:i/>
                <w:spacing w:val="-2"/>
                <w:sz w:val="24"/>
                <w:szCs w:val="24"/>
                <w:lang w:val="en-US" w:eastAsia="ru-RU"/>
              </w:rPr>
              <w:lastRenderedPageBreak/>
              <w:t>visit.</w:t>
            </w:r>
          </w:p>
          <w:p w:rsidR="005D575F" w:rsidRPr="00194350" w:rsidRDefault="005D575F" w:rsidP="005A6EC0">
            <w:pPr>
              <w:spacing w:before="100" w:beforeAutospacing="1" w:after="100" w:afterAutospacing="1"/>
              <w:rPr>
                <w:rFonts w:ascii="Times New Roman" w:eastAsia="Times New Roman" w:hAnsi="Times New Roman" w:cs="Times New Roman"/>
                <w:i/>
                <w:spacing w:val="-2"/>
                <w:sz w:val="24"/>
                <w:szCs w:val="24"/>
                <w:lang w:val="en-US" w:eastAsia="ru-RU"/>
              </w:rPr>
            </w:pPr>
          </w:p>
        </w:tc>
        <w:tc>
          <w:tcPr>
            <w:tcW w:w="3777" w:type="dxa"/>
            <w:tcBorders>
              <w:bottom w:val="single" w:sz="4" w:space="0" w:color="000000" w:themeColor="text1"/>
            </w:tcBorders>
          </w:tcPr>
          <w:p w:rsidR="00C76C7D" w:rsidRPr="00E05FA9" w:rsidRDefault="00C76C7D" w:rsidP="00DE47B5">
            <w:pPr>
              <w:rPr>
                <w:rFonts w:ascii="Times New Roman" w:hAnsi="Times New Roman" w:cs="Times New Roman"/>
                <w:b/>
                <w:spacing w:val="-2"/>
                <w:sz w:val="24"/>
                <w:szCs w:val="24"/>
              </w:rPr>
            </w:pPr>
            <w:r w:rsidRPr="00E05FA9">
              <w:rPr>
                <w:rFonts w:ascii="Times New Roman" w:hAnsi="Times New Roman" w:cs="Times New Roman"/>
                <w:b/>
                <w:spacing w:val="-2"/>
                <w:sz w:val="24"/>
                <w:szCs w:val="24"/>
              </w:rPr>
              <w:lastRenderedPageBreak/>
              <w:t xml:space="preserve">Познавательные: </w:t>
            </w:r>
            <w:r w:rsidRPr="00E05FA9">
              <w:rPr>
                <w:rFonts w:ascii="Times New Roman" w:hAnsi="Times New Roman" w:cs="Times New Roman"/>
                <w:spacing w:val="-2"/>
                <w:sz w:val="24"/>
                <w:szCs w:val="24"/>
              </w:rPr>
              <w:t>Принимать участие в беседе, формулировать и ставить познавательные задачи</w:t>
            </w:r>
            <w:r w:rsidRPr="00E05FA9">
              <w:rPr>
                <w:rFonts w:ascii="Times New Roman" w:hAnsi="Times New Roman" w:cs="Times New Roman"/>
                <w:b/>
                <w:spacing w:val="-2"/>
                <w:sz w:val="24"/>
                <w:szCs w:val="24"/>
              </w:rPr>
              <w:t xml:space="preserve">. </w:t>
            </w:r>
          </w:p>
          <w:p w:rsidR="00C76C7D" w:rsidRPr="00E05FA9" w:rsidRDefault="00C76C7D" w:rsidP="00DE47B5">
            <w:pPr>
              <w:rPr>
                <w:rFonts w:ascii="Times New Roman" w:hAnsi="Times New Roman" w:cs="Times New Roman"/>
                <w:b/>
                <w:spacing w:val="-2"/>
                <w:sz w:val="24"/>
                <w:szCs w:val="24"/>
              </w:rPr>
            </w:pPr>
            <w:r w:rsidRPr="00E05FA9">
              <w:rPr>
                <w:rFonts w:ascii="Times New Roman" w:hAnsi="Times New Roman" w:cs="Times New Roman"/>
                <w:b/>
                <w:spacing w:val="-2"/>
                <w:sz w:val="24"/>
                <w:szCs w:val="24"/>
              </w:rPr>
              <w:t>Регулятивные:</w:t>
            </w:r>
            <w:r w:rsidRPr="00E05FA9">
              <w:rPr>
                <w:rFonts w:ascii="Times New Roman" w:hAnsi="Times New Roman" w:cs="Times New Roman"/>
                <w:spacing w:val="-2"/>
                <w:sz w:val="24"/>
                <w:szCs w:val="24"/>
              </w:rPr>
              <w:t xml:space="preserve">  Уметь планировать свою деятельность в соответствии с целевой установкой.</w:t>
            </w:r>
          </w:p>
          <w:p w:rsidR="00C76C7D" w:rsidRPr="00E05FA9" w:rsidRDefault="00C76C7D"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Личностные:  </w:t>
            </w:r>
            <w:r w:rsidRPr="00E05FA9">
              <w:rPr>
                <w:rFonts w:ascii="Times New Roman" w:hAnsi="Times New Roman" w:cs="Times New Roman"/>
                <w:spacing w:val="-2"/>
                <w:sz w:val="24"/>
                <w:szCs w:val="24"/>
              </w:rPr>
              <w:t>Мо</w:t>
            </w:r>
            <w:r w:rsidR="0093512E">
              <w:rPr>
                <w:rFonts w:ascii="Times New Roman" w:hAnsi="Times New Roman" w:cs="Times New Roman"/>
                <w:spacing w:val="-2"/>
                <w:sz w:val="24"/>
                <w:szCs w:val="24"/>
              </w:rPr>
              <w:t xml:space="preserve">тивация учебной деятельности </w:t>
            </w:r>
          </w:p>
          <w:p w:rsidR="00C76C7D" w:rsidRPr="00E05FA9" w:rsidRDefault="00C76C7D" w:rsidP="0093512E">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Коммуникативные: </w:t>
            </w:r>
            <w:r w:rsidR="0093512E">
              <w:rPr>
                <w:rFonts w:ascii="Times New Roman" w:hAnsi="Times New Roman" w:cs="Times New Roman"/>
                <w:spacing w:val="-2"/>
                <w:sz w:val="24"/>
                <w:szCs w:val="24"/>
              </w:rPr>
              <w:lastRenderedPageBreak/>
              <w:t>Взаимодействовать</w:t>
            </w:r>
            <w:r w:rsidRPr="00E05FA9">
              <w:rPr>
                <w:rFonts w:ascii="Times New Roman" w:hAnsi="Times New Roman" w:cs="Times New Roman"/>
                <w:spacing w:val="-2"/>
                <w:sz w:val="24"/>
                <w:szCs w:val="24"/>
              </w:rPr>
              <w:t xml:space="preserve"> с учителем во время фронтальной беседы</w:t>
            </w:r>
          </w:p>
        </w:tc>
      </w:tr>
      <w:tr w:rsidR="00295529" w:rsidRPr="00E05FA9" w:rsidTr="00C941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19"/>
        </w:trPr>
        <w:tc>
          <w:tcPr>
            <w:tcW w:w="15942" w:type="dxa"/>
            <w:gridSpan w:val="4"/>
            <w:tcBorders>
              <w:top w:val="single" w:sz="4" w:space="0" w:color="auto"/>
              <w:bottom w:val="single" w:sz="4" w:space="0" w:color="auto"/>
            </w:tcBorders>
            <w:shd w:val="clear" w:color="auto" w:fill="auto"/>
          </w:tcPr>
          <w:p w:rsidR="00295529" w:rsidRPr="00866522" w:rsidRDefault="00866522" w:rsidP="00866522">
            <w:pPr>
              <w:pStyle w:val="a3"/>
              <w:numPr>
                <w:ilvl w:val="0"/>
                <w:numId w:val="24"/>
              </w:numPr>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Стадия осмысления</w:t>
            </w:r>
            <w:r w:rsidR="00E6552C">
              <w:rPr>
                <w:rFonts w:ascii="Times New Roman" w:hAnsi="Times New Roman" w:cs="Times New Roman"/>
                <w:b/>
                <w:spacing w:val="-2"/>
                <w:sz w:val="24"/>
                <w:szCs w:val="24"/>
              </w:rPr>
              <w:t xml:space="preserve"> (используется технология развития критического мышления)</w:t>
            </w:r>
          </w:p>
        </w:tc>
      </w:tr>
      <w:tr w:rsidR="00295529" w:rsidRPr="00E05FA9" w:rsidTr="00077F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295529" w:rsidRPr="00EE4CED" w:rsidRDefault="00EE4CED" w:rsidP="00EE4CED">
            <w:pPr>
              <w:pStyle w:val="a3"/>
              <w:numPr>
                <w:ilvl w:val="0"/>
                <w:numId w:val="27"/>
              </w:numPr>
              <w:rPr>
                <w:rFonts w:ascii="Times New Roman" w:hAnsi="Times New Roman" w:cs="Times New Roman"/>
                <w:spacing w:val="-2"/>
                <w:sz w:val="24"/>
                <w:szCs w:val="24"/>
              </w:rPr>
            </w:pPr>
            <w:r>
              <w:rPr>
                <w:rFonts w:ascii="Times New Roman" w:hAnsi="Times New Roman" w:cs="Times New Roman"/>
                <w:spacing w:val="-2"/>
                <w:sz w:val="24"/>
                <w:szCs w:val="24"/>
              </w:rPr>
              <w:t>Изучающее чтение</w:t>
            </w:r>
          </w:p>
        </w:tc>
        <w:tc>
          <w:tcPr>
            <w:tcW w:w="4457" w:type="dxa"/>
            <w:tcBorders>
              <w:right w:val="single" w:sz="4" w:space="0" w:color="auto"/>
            </w:tcBorders>
          </w:tcPr>
          <w:p w:rsidR="00295529" w:rsidRDefault="00295529" w:rsidP="00DE47B5">
            <w:pPr>
              <w:jc w:val="both"/>
              <w:rPr>
                <w:rFonts w:ascii="Times New Roman" w:hAnsi="Times New Roman" w:cs="Times New Roman"/>
                <w:spacing w:val="-2"/>
                <w:sz w:val="24"/>
                <w:szCs w:val="24"/>
              </w:rPr>
            </w:pPr>
            <w:r w:rsidRPr="00B826B7">
              <w:rPr>
                <w:rFonts w:ascii="Times New Roman" w:hAnsi="Times New Roman" w:cs="Times New Roman"/>
                <w:spacing w:val="-2"/>
                <w:sz w:val="24"/>
                <w:szCs w:val="24"/>
              </w:rPr>
              <w:t>Цель</w:t>
            </w:r>
            <w:r w:rsidR="00B826B7">
              <w:rPr>
                <w:rFonts w:ascii="Times New Roman" w:hAnsi="Times New Roman" w:cs="Times New Roman"/>
                <w:spacing w:val="-2"/>
                <w:sz w:val="24"/>
                <w:szCs w:val="24"/>
              </w:rPr>
              <w:t xml:space="preserve"> </w:t>
            </w:r>
            <w:r w:rsidRPr="00B826B7">
              <w:rPr>
                <w:rFonts w:ascii="Times New Roman" w:hAnsi="Times New Roman" w:cs="Times New Roman"/>
                <w:spacing w:val="-2"/>
                <w:sz w:val="24"/>
                <w:szCs w:val="24"/>
              </w:rPr>
              <w:t xml:space="preserve">- развивать умения и </w:t>
            </w:r>
            <w:r w:rsidR="00EE4CED" w:rsidRPr="00B826B7">
              <w:rPr>
                <w:rFonts w:ascii="Times New Roman" w:hAnsi="Times New Roman" w:cs="Times New Roman"/>
                <w:spacing w:val="-2"/>
                <w:sz w:val="24"/>
                <w:szCs w:val="24"/>
              </w:rPr>
              <w:t>навыки изучающего чтения</w:t>
            </w:r>
          </w:p>
          <w:p w:rsidR="00C61009" w:rsidRPr="00194350" w:rsidRDefault="00C61009" w:rsidP="00DE47B5">
            <w:pPr>
              <w:jc w:val="both"/>
              <w:rPr>
                <w:rFonts w:ascii="Times New Roman" w:hAnsi="Times New Roman" w:cs="Times New Roman"/>
                <w:spacing w:val="-2"/>
                <w:sz w:val="24"/>
                <w:szCs w:val="24"/>
                <w:lang w:val="en-US"/>
              </w:rPr>
            </w:pPr>
            <w:r>
              <w:rPr>
                <w:rFonts w:ascii="Times New Roman" w:hAnsi="Times New Roman" w:cs="Times New Roman"/>
                <w:spacing w:val="-2"/>
                <w:sz w:val="24"/>
                <w:szCs w:val="24"/>
              </w:rPr>
              <w:t>Те</w:t>
            </w:r>
            <w:proofErr w:type="gramStart"/>
            <w:r>
              <w:rPr>
                <w:rFonts w:ascii="Times New Roman" w:hAnsi="Times New Roman" w:cs="Times New Roman"/>
                <w:spacing w:val="-2"/>
                <w:sz w:val="24"/>
                <w:szCs w:val="24"/>
              </w:rPr>
              <w:t>кст</w:t>
            </w:r>
            <w:r w:rsidRPr="00194350">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дл</w:t>
            </w:r>
            <w:proofErr w:type="gramEnd"/>
            <w:r>
              <w:rPr>
                <w:rFonts w:ascii="Times New Roman" w:hAnsi="Times New Roman" w:cs="Times New Roman"/>
                <w:spacing w:val="-2"/>
                <w:sz w:val="24"/>
                <w:szCs w:val="24"/>
              </w:rPr>
              <w:t>я</w:t>
            </w:r>
            <w:r w:rsidRPr="00194350">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чтения</w:t>
            </w:r>
            <w:r w:rsidRPr="00194350">
              <w:rPr>
                <w:rFonts w:ascii="Times New Roman" w:hAnsi="Times New Roman" w:cs="Times New Roman"/>
                <w:spacing w:val="-2"/>
                <w:sz w:val="24"/>
                <w:szCs w:val="24"/>
                <w:lang w:val="en-US"/>
              </w:rPr>
              <w:t>:</w:t>
            </w:r>
          </w:p>
          <w:p w:rsidR="00295529" w:rsidRPr="002D79ED" w:rsidRDefault="002D79ED" w:rsidP="000D2BDC">
            <w:pPr>
              <w:jc w:val="both"/>
              <w:rPr>
                <w:rFonts w:ascii="Times New Roman" w:hAnsi="Times New Roman" w:cs="Times New Roman"/>
                <w:i/>
                <w:spacing w:val="-2"/>
                <w:sz w:val="24"/>
                <w:szCs w:val="24"/>
                <w:lang w:val="en-US"/>
              </w:rPr>
            </w:pPr>
            <w:r>
              <w:rPr>
                <w:rFonts w:ascii="Times New Roman" w:hAnsi="Times New Roman" w:cs="Times New Roman"/>
                <w:i/>
                <w:spacing w:val="-2"/>
                <w:sz w:val="24"/>
                <w:szCs w:val="24"/>
                <w:lang w:val="en-US"/>
              </w:rPr>
              <w:t xml:space="preserve">Londoners love them and are proud of them. You can spend the whole day in the country - without leaving London. They are full of trees, grass, flowers, ponds and small lakes. </w:t>
            </w:r>
            <w:r w:rsidR="00C61009">
              <w:rPr>
                <w:rFonts w:ascii="Times New Roman" w:hAnsi="Times New Roman" w:cs="Times New Roman"/>
                <w:i/>
                <w:spacing w:val="-2"/>
                <w:sz w:val="24"/>
                <w:szCs w:val="24"/>
                <w:lang w:val="en-US"/>
              </w:rPr>
              <w:t xml:space="preserve">You can walk among the green trees, relax on a boat in one of the ponds, admire the beautiful flowers and plants or take part in the many activities, such as tennis, swimming and horse-riding. There are eight of them in and around London. Four of them are situated in the </w:t>
            </w:r>
            <w:proofErr w:type="spellStart"/>
            <w:r w:rsidR="00C61009">
              <w:rPr>
                <w:rFonts w:ascii="Times New Roman" w:hAnsi="Times New Roman" w:cs="Times New Roman"/>
                <w:i/>
                <w:spacing w:val="-2"/>
                <w:sz w:val="24"/>
                <w:szCs w:val="24"/>
                <w:lang w:val="en-US"/>
              </w:rPr>
              <w:t>centre</w:t>
            </w:r>
            <w:proofErr w:type="spellEnd"/>
            <w:r w:rsidR="00C61009">
              <w:rPr>
                <w:rFonts w:ascii="Times New Roman" w:hAnsi="Times New Roman" w:cs="Times New Roman"/>
                <w:i/>
                <w:spacing w:val="-2"/>
                <w:sz w:val="24"/>
                <w:szCs w:val="24"/>
                <w:lang w:val="en-US"/>
              </w:rPr>
              <w:t xml:space="preserve"> of London: Hyde Park, Green Park, St James’s Park and Kensington Gardens.</w:t>
            </w:r>
          </w:p>
          <w:p w:rsidR="00295529" w:rsidRPr="002D79ED" w:rsidRDefault="00C61009" w:rsidP="000D2BDC">
            <w:pPr>
              <w:ind w:left="360"/>
              <w:jc w:val="both"/>
              <w:rPr>
                <w:rFonts w:ascii="Times New Roman" w:hAnsi="Times New Roman" w:cs="Times New Roman"/>
                <w:i/>
                <w:spacing w:val="-2"/>
                <w:sz w:val="24"/>
                <w:szCs w:val="24"/>
                <w:lang w:val="en-US"/>
              </w:rPr>
            </w:pPr>
            <w:r>
              <w:rPr>
                <w:rFonts w:ascii="Times New Roman" w:hAnsi="Times New Roman" w:cs="Times New Roman"/>
                <w:i/>
                <w:spacing w:val="-2"/>
                <w:sz w:val="24"/>
                <w:szCs w:val="24"/>
                <w:lang w:val="en-US"/>
              </w:rPr>
              <w:t>So what place are we going to visit?</w:t>
            </w:r>
          </w:p>
        </w:tc>
        <w:tc>
          <w:tcPr>
            <w:tcW w:w="4170" w:type="dxa"/>
            <w:tcBorders>
              <w:top w:val="single" w:sz="4" w:space="0" w:color="auto"/>
              <w:left w:val="single" w:sz="4" w:space="0" w:color="auto"/>
            </w:tcBorders>
          </w:tcPr>
          <w:p w:rsidR="00C61009" w:rsidRPr="00C61009" w:rsidRDefault="0014071E"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Уч-ся изучают </w:t>
            </w:r>
            <w:r w:rsidR="002D79ED">
              <w:rPr>
                <w:rFonts w:ascii="Times New Roman" w:hAnsi="Times New Roman" w:cs="Times New Roman"/>
                <w:spacing w:val="-2"/>
                <w:sz w:val="24"/>
                <w:szCs w:val="24"/>
              </w:rPr>
              <w:t>первую част</w:t>
            </w:r>
            <w:r w:rsidR="00C61009">
              <w:rPr>
                <w:rFonts w:ascii="Times New Roman" w:hAnsi="Times New Roman" w:cs="Times New Roman"/>
                <w:spacing w:val="-2"/>
                <w:sz w:val="24"/>
                <w:szCs w:val="24"/>
              </w:rPr>
              <w:t>ь текста, дополняют предложения</w:t>
            </w:r>
            <w:r w:rsidR="00C61009" w:rsidRPr="00C61009">
              <w:rPr>
                <w:rFonts w:ascii="Times New Roman" w:hAnsi="Times New Roman" w:cs="Times New Roman"/>
                <w:spacing w:val="-2"/>
                <w:sz w:val="24"/>
                <w:szCs w:val="24"/>
              </w:rPr>
              <w:t>:</w:t>
            </w:r>
          </w:p>
          <w:p w:rsidR="002D79ED" w:rsidRPr="002D79ED" w:rsidRDefault="0014071E" w:rsidP="0014071E">
            <w:pPr>
              <w:pStyle w:val="a3"/>
              <w:numPr>
                <w:ilvl w:val="0"/>
                <w:numId w:val="28"/>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GB"/>
              </w:rPr>
              <w:t>It</w:t>
            </w:r>
            <w:r w:rsidRPr="0014071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GB"/>
              </w:rPr>
              <w:t>is</w:t>
            </w:r>
            <w:r w:rsidRPr="0014071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GB"/>
              </w:rPr>
              <w:t>full</w:t>
            </w:r>
            <w:r w:rsidRPr="0014071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GB"/>
              </w:rPr>
              <w:t>of</w:t>
            </w:r>
            <w:r w:rsidR="002D79ED">
              <w:rPr>
                <w:rFonts w:ascii="Times New Roman" w:hAnsi="Times New Roman" w:cs="Times New Roman"/>
                <w:spacing w:val="-2"/>
                <w:sz w:val="24"/>
                <w:szCs w:val="24"/>
                <w:lang w:val="en-US"/>
              </w:rPr>
              <w:t xml:space="preserve">... </w:t>
            </w:r>
          </w:p>
          <w:p w:rsidR="0014071E" w:rsidRPr="0014071E" w:rsidRDefault="0014071E" w:rsidP="0014071E">
            <w:pPr>
              <w:pStyle w:val="a3"/>
              <w:numPr>
                <w:ilvl w:val="0"/>
                <w:numId w:val="28"/>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GB"/>
              </w:rPr>
              <w:t>It is rich in...</w:t>
            </w:r>
          </w:p>
          <w:p w:rsidR="0014071E" w:rsidRDefault="0014071E" w:rsidP="00C61009">
            <w:pPr>
              <w:pStyle w:val="a3"/>
              <w:jc w:val="both"/>
              <w:rPr>
                <w:rFonts w:ascii="Times New Roman" w:hAnsi="Times New Roman" w:cs="Times New Roman"/>
                <w:spacing w:val="-2"/>
                <w:sz w:val="24"/>
                <w:szCs w:val="24"/>
                <w:lang w:val="en-US"/>
              </w:rPr>
            </w:pPr>
          </w:p>
          <w:p w:rsidR="00C61009" w:rsidRDefault="00C61009" w:rsidP="00C61009">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Используя кластер, рассказывают, чем можно заняться в описанном месте. </w:t>
            </w:r>
          </w:p>
          <w:p w:rsidR="0014071E" w:rsidRPr="00C61009" w:rsidRDefault="0014071E" w:rsidP="0014071E">
            <w:pPr>
              <w:pStyle w:val="a3"/>
              <w:jc w:val="both"/>
              <w:rPr>
                <w:rFonts w:ascii="Times New Roman" w:hAnsi="Times New Roman" w:cs="Times New Roman"/>
                <w:spacing w:val="-2"/>
                <w:sz w:val="24"/>
                <w:szCs w:val="24"/>
              </w:rPr>
            </w:pPr>
          </w:p>
          <w:p w:rsidR="0014071E" w:rsidRPr="00194350" w:rsidRDefault="0014071E" w:rsidP="0014071E">
            <w:pPr>
              <w:pStyle w:val="a3"/>
              <w:jc w:val="both"/>
              <w:rPr>
                <w:rFonts w:ascii="Times New Roman" w:hAnsi="Times New Roman" w:cs="Times New Roman"/>
                <w:spacing w:val="-2"/>
                <w:sz w:val="24"/>
                <w:szCs w:val="24"/>
              </w:rPr>
            </w:pPr>
          </w:p>
          <w:p w:rsidR="00C61009" w:rsidRPr="00194350" w:rsidRDefault="00C61009" w:rsidP="0014071E">
            <w:pPr>
              <w:pStyle w:val="a3"/>
              <w:jc w:val="both"/>
              <w:rPr>
                <w:rFonts w:ascii="Times New Roman" w:hAnsi="Times New Roman" w:cs="Times New Roman"/>
                <w:spacing w:val="-2"/>
                <w:sz w:val="24"/>
                <w:szCs w:val="24"/>
              </w:rPr>
            </w:pPr>
          </w:p>
          <w:p w:rsidR="00C61009" w:rsidRPr="00194350" w:rsidRDefault="00C61009" w:rsidP="0014071E">
            <w:pPr>
              <w:pStyle w:val="a3"/>
              <w:jc w:val="both"/>
              <w:rPr>
                <w:rFonts w:ascii="Times New Roman" w:hAnsi="Times New Roman" w:cs="Times New Roman"/>
                <w:spacing w:val="-2"/>
                <w:sz w:val="24"/>
                <w:szCs w:val="24"/>
              </w:rPr>
            </w:pPr>
          </w:p>
          <w:p w:rsidR="00C61009" w:rsidRPr="00194350" w:rsidRDefault="00C61009" w:rsidP="00C61009">
            <w:pPr>
              <w:jc w:val="both"/>
              <w:rPr>
                <w:rFonts w:ascii="Times New Roman" w:hAnsi="Times New Roman" w:cs="Times New Roman"/>
                <w:spacing w:val="-2"/>
                <w:sz w:val="24"/>
                <w:szCs w:val="24"/>
              </w:rPr>
            </w:pPr>
          </w:p>
          <w:p w:rsidR="00C61009" w:rsidRPr="00194350" w:rsidRDefault="00C61009" w:rsidP="00C61009">
            <w:pPr>
              <w:jc w:val="both"/>
              <w:rPr>
                <w:rFonts w:ascii="Times New Roman" w:hAnsi="Times New Roman" w:cs="Times New Roman"/>
                <w:spacing w:val="-2"/>
                <w:sz w:val="24"/>
                <w:szCs w:val="24"/>
              </w:rPr>
            </w:pPr>
          </w:p>
          <w:p w:rsidR="00C61009" w:rsidRPr="00194350" w:rsidRDefault="00C61009" w:rsidP="00C61009">
            <w:pPr>
              <w:jc w:val="both"/>
              <w:rPr>
                <w:rFonts w:ascii="Times New Roman" w:hAnsi="Times New Roman" w:cs="Times New Roman"/>
                <w:spacing w:val="-2"/>
                <w:sz w:val="24"/>
                <w:szCs w:val="24"/>
              </w:rPr>
            </w:pPr>
          </w:p>
          <w:p w:rsidR="00C61009" w:rsidRPr="00194350" w:rsidRDefault="00C61009" w:rsidP="00C61009">
            <w:pPr>
              <w:jc w:val="both"/>
              <w:rPr>
                <w:rFonts w:ascii="Times New Roman" w:hAnsi="Times New Roman" w:cs="Times New Roman"/>
                <w:spacing w:val="-2"/>
                <w:sz w:val="24"/>
                <w:szCs w:val="24"/>
              </w:rPr>
            </w:pPr>
          </w:p>
          <w:p w:rsidR="00C61009" w:rsidRPr="00194350" w:rsidRDefault="00C61009" w:rsidP="00C61009">
            <w:pPr>
              <w:jc w:val="both"/>
              <w:rPr>
                <w:rFonts w:ascii="Times New Roman" w:hAnsi="Times New Roman" w:cs="Times New Roman"/>
                <w:spacing w:val="-2"/>
                <w:sz w:val="24"/>
                <w:szCs w:val="24"/>
              </w:rPr>
            </w:pPr>
          </w:p>
          <w:p w:rsidR="00C61009" w:rsidRPr="00C61009" w:rsidRDefault="00793767" w:rsidP="00C61009">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London</w:t>
            </w:r>
            <w:r w:rsidR="00454C21">
              <w:rPr>
                <w:rFonts w:ascii="Times New Roman" w:hAnsi="Times New Roman" w:cs="Times New Roman"/>
                <w:spacing w:val="-2"/>
                <w:sz w:val="24"/>
                <w:szCs w:val="24"/>
                <w:lang w:val="en-US"/>
              </w:rPr>
              <w:t>’s</w:t>
            </w:r>
            <w:r w:rsidR="00C61009">
              <w:rPr>
                <w:rFonts w:ascii="Times New Roman" w:hAnsi="Times New Roman" w:cs="Times New Roman"/>
                <w:spacing w:val="-2"/>
                <w:sz w:val="24"/>
                <w:szCs w:val="24"/>
                <w:lang w:val="en-US"/>
              </w:rPr>
              <w:t xml:space="preserve"> parks</w:t>
            </w:r>
          </w:p>
        </w:tc>
        <w:tc>
          <w:tcPr>
            <w:tcW w:w="3777" w:type="dxa"/>
          </w:tcPr>
          <w:p w:rsidR="00295529" w:rsidRPr="00E05FA9" w:rsidRDefault="00295529"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Познавательные: </w:t>
            </w:r>
            <w:r w:rsidRPr="00E05FA9">
              <w:rPr>
                <w:rFonts w:ascii="Times New Roman" w:hAnsi="Times New Roman" w:cs="Times New Roman"/>
                <w:spacing w:val="-2"/>
                <w:sz w:val="24"/>
                <w:szCs w:val="24"/>
              </w:rPr>
              <w:t xml:space="preserve"> </w:t>
            </w:r>
            <w:r w:rsidR="00893849">
              <w:rPr>
                <w:rFonts w:ascii="Times New Roman" w:hAnsi="Times New Roman" w:cs="Times New Roman"/>
                <w:spacing w:val="-2"/>
                <w:sz w:val="24"/>
                <w:szCs w:val="24"/>
              </w:rPr>
              <w:t xml:space="preserve">Читать текст с </w:t>
            </w:r>
            <w:r w:rsidR="00EE4CED" w:rsidRPr="00CD7679">
              <w:rPr>
                <w:rFonts w:ascii="Times New Roman" w:hAnsi="Times New Roman" w:cs="Times New Roman"/>
                <w:spacing w:val="-2"/>
                <w:sz w:val="24"/>
                <w:szCs w:val="24"/>
              </w:rPr>
              <w:t xml:space="preserve"> изучающей </w:t>
            </w:r>
            <w:r w:rsidR="00893849">
              <w:rPr>
                <w:rFonts w:ascii="Times New Roman" w:hAnsi="Times New Roman" w:cs="Times New Roman"/>
                <w:spacing w:val="-2"/>
                <w:sz w:val="24"/>
                <w:szCs w:val="24"/>
              </w:rPr>
              <w:t>стратегией</w:t>
            </w:r>
          </w:p>
          <w:p w:rsidR="00295529" w:rsidRPr="00E05FA9" w:rsidRDefault="00295529"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Коммуникативные: </w:t>
            </w:r>
            <w:r w:rsidRPr="00E05FA9">
              <w:rPr>
                <w:rFonts w:ascii="Times New Roman" w:hAnsi="Times New Roman" w:cs="Times New Roman"/>
                <w:spacing w:val="-2"/>
                <w:sz w:val="24"/>
                <w:szCs w:val="24"/>
              </w:rPr>
              <w:t xml:space="preserve">Формировать умение слушать и вступать в диалог </w:t>
            </w:r>
          </w:p>
          <w:p w:rsidR="00295529" w:rsidRPr="00E05FA9" w:rsidRDefault="00295529" w:rsidP="000A2322">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Регулятивные: </w:t>
            </w:r>
            <w:r w:rsidRPr="00E05FA9">
              <w:rPr>
                <w:rFonts w:ascii="Times New Roman" w:hAnsi="Times New Roman" w:cs="Times New Roman"/>
                <w:spacing w:val="-2"/>
                <w:sz w:val="24"/>
                <w:szCs w:val="24"/>
              </w:rPr>
              <w:t>выбирать действия в соответствии с поставленной задачей</w:t>
            </w:r>
            <w:r w:rsidR="00EE4CED">
              <w:rPr>
                <w:rFonts w:ascii="Times New Roman" w:hAnsi="Times New Roman" w:cs="Times New Roman"/>
                <w:spacing w:val="-2"/>
                <w:sz w:val="24"/>
                <w:szCs w:val="24"/>
              </w:rPr>
              <w:t>.</w:t>
            </w:r>
          </w:p>
          <w:p w:rsidR="00295529" w:rsidRPr="00E05FA9" w:rsidRDefault="00295529" w:rsidP="000A2322">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Личностные: </w:t>
            </w:r>
            <w:r w:rsidRPr="00E05FA9">
              <w:rPr>
                <w:rFonts w:ascii="Times New Roman" w:hAnsi="Times New Roman" w:cs="Times New Roman"/>
                <w:spacing w:val="-2"/>
                <w:sz w:val="24"/>
                <w:szCs w:val="24"/>
              </w:rPr>
              <w:t>Формировать самооценку на основе успешности учебной деятельности, мотивацию учебно-познавательной деятельности.</w:t>
            </w:r>
          </w:p>
        </w:tc>
      </w:tr>
      <w:tr w:rsidR="006634E6" w:rsidRPr="00E05FA9" w:rsidTr="00077F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6634E6" w:rsidRDefault="006634E6" w:rsidP="00EE4CED">
            <w:pPr>
              <w:pStyle w:val="a3"/>
              <w:numPr>
                <w:ilvl w:val="0"/>
                <w:numId w:val="27"/>
              </w:numPr>
              <w:rPr>
                <w:rFonts w:ascii="Times New Roman" w:hAnsi="Times New Roman" w:cs="Times New Roman"/>
                <w:spacing w:val="-2"/>
                <w:sz w:val="24"/>
                <w:szCs w:val="24"/>
              </w:rPr>
            </w:pPr>
            <w:r>
              <w:rPr>
                <w:rFonts w:ascii="Times New Roman" w:hAnsi="Times New Roman" w:cs="Times New Roman"/>
                <w:spacing w:val="-2"/>
                <w:sz w:val="24"/>
                <w:szCs w:val="24"/>
              </w:rPr>
              <w:t>Ознакомительное чтение</w:t>
            </w:r>
          </w:p>
        </w:tc>
        <w:tc>
          <w:tcPr>
            <w:tcW w:w="4457" w:type="dxa"/>
            <w:tcBorders>
              <w:right w:val="single" w:sz="4" w:space="0" w:color="auto"/>
            </w:tcBorders>
          </w:tcPr>
          <w:p w:rsidR="006634E6" w:rsidRDefault="006634E6" w:rsidP="006634E6">
            <w:pPr>
              <w:jc w:val="both"/>
              <w:rPr>
                <w:rFonts w:ascii="Times New Roman" w:hAnsi="Times New Roman" w:cs="Times New Roman"/>
                <w:spacing w:val="-2"/>
                <w:sz w:val="24"/>
                <w:szCs w:val="24"/>
              </w:rPr>
            </w:pPr>
            <w:r w:rsidRPr="00B826B7">
              <w:rPr>
                <w:rFonts w:ascii="Times New Roman" w:hAnsi="Times New Roman" w:cs="Times New Roman"/>
                <w:spacing w:val="-2"/>
                <w:sz w:val="24"/>
                <w:szCs w:val="24"/>
              </w:rPr>
              <w:t>Цель</w:t>
            </w:r>
            <w:r>
              <w:rPr>
                <w:rFonts w:ascii="Times New Roman" w:hAnsi="Times New Roman" w:cs="Times New Roman"/>
                <w:spacing w:val="-2"/>
                <w:sz w:val="24"/>
                <w:szCs w:val="24"/>
              </w:rPr>
              <w:t xml:space="preserve"> </w:t>
            </w:r>
            <w:r w:rsidRPr="00B826B7">
              <w:rPr>
                <w:rFonts w:ascii="Times New Roman" w:hAnsi="Times New Roman" w:cs="Times New Roman"/>
                <w:spacing w:val="-2"/>
                <w:sz w:val="24"/>
                <w:szCs w:val="24"/>
              </w:rPr>
              <w:t>- развивать умения и на</w:t>
            </w:r>
            <w:r>
              <w:rPr>
                <w:rFonts w:ascii="Times New Roman" w:hAnsi="Times New Roman" w:cs="Times New Roman"/>
                <w:spacing w:val="-2"/>
                <w:sz w:val="24"/>
                <w:szCs w:val="24"/>
              </w:rPr>
              <w:t>выки ознакомительного</w:t>
            </w:r>
            <w:r w:rsidRPr="00B826B7">
              <w:rPr>
                <w:rFonts w:ascii="Times New Roman" w:hAnsi="Times New Roman" w:cs="Times New Roman"/>
                <w:spacing w:val="-2"/>
                <w:sz w:val="24"/>
                <w:szCs w:val="24"/>
              </w:rPr>
              <w:t xml:space="preserve"> чтения</w:t>
            </w:r>
          </w:p>
          <w:p w:rsidR="00E6552C" w:rsidRPr="00E6552C" w:rsidRDefault="00E6552C" w:rsidP="006634E6">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There are many parks in London as we have just read. Let’s learn the information about four Royal parks of London.</w:t>
            </w:r>
          </w:p>
          <w:p w:rsidR="00793767" w:rsidRPr="00E6552C" w:rsidRDefault="00E6552C" w:rsidP="006634E6">
            <w:pPr>
              <w:jc w:val="both"/>
              <w:rPr>
                <w:rFonts w:ascii="Times New Roman" w:hAnsi="Times New Roman" w:cs="Times New Roman"/>
                <w:spacing w:val="-2"/>
                <w:sz w:val="24"/>
                <w:szCs w:val="24"/>
              </w:rPr>
            </w:pPr>
            <w:r>
              <w:rPr>
                <w:rFonts w:ascii="Times New Roman" w:hAnsi="Times New Roman" w:cs="Times New Roman"/>
                <w:spacing w:val="-2"/>
                <w:sz w:val="24"/>
                <w:szCs w:val="24"/>
              </w:rPr>
              <w:t>Делит уч-ся на 4 группы, используя карточки с машинами разного цвета</w:t>
            </w:r>
            <w:proofErr w:type="gramStart"/>
            <w:r>
              <w:rPr>
                <w:rFonts w:ascii="Times New Roman" w:hAnsi="Times New Roman" w:cs="Times New Roman"/>
                <w:spacing w:val="-2"/>
                <w:sz w:val="24"/>
                <w:szCs w:val="24"/>
              </w:rPr>
              <w:t>.</w:t>
            </w:r>
            <w:proofErr w:type="gram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у</w:t>
            </w:r>
            <w:proofErr w:type="gramEnd"/>
            <w:r>
              <w:rPr>
                <w:rFonts w:ascii="Times New Roman" w:hAnsi="Times New Roman" w:cs="Times New Roman"/>
                <w:spacing w:val="-2"/>
                <w:sz w:val="24"/>
                <w:szCs w:val="24"/>
              </w:rPr>
              <w:t>словие: до парка мы едем на машине, найдите попутчиков)</w:t>
            </w:r>
          </w:p>
          <w:p w:rsidR="00454C21" w:rsidRDefault="00454C21" w:rsidP="006634E6">
            <w:pPr>
              <w:jc w:val="both"/>
              <w:rPr>
                <w:rFonts w:ascii="Times New Roman" w:hAnsi="Times New Roman" w:cs="Times New Roman"/>
                <w:spacing w:val="-2"/>
                <w:sz w:val="24"/>
                <w:szCs w:val="24"/>
              </w:rPr>
            </w:pPr>
            <w:r>
              <w:rPr>
                <w:rFonts w:ascii="Times New Roman" w:hAnsi="Times New Roman" w:cs="Times New Roman"/>
                <w:spacing w:val="-2"/>
                <w:sz w:val="24"/>
                <w:szCs w:val="24"/>
              </w:rPr>
              <w:t>Тексты для чтения по группам:</w:t>
            </w:r>
          </w:p>
          <w:p w:rsidR="00454C21" w:rsidRDefault="00454C21" w:rsidP="00454C21">
            <w:pPr>
              <w:pStyle w:val="a3"/>
              <w:numPr>
                <w:ilvl w:val="0"/>
                <w:numId w:val="34"/>
              </w:numPr>
              <w:jc w:val="both"/>
              <w:rPr>
                <w:rFonts w:ascii="Times New Roman" w:hAnsi="Times New Roman" w:cs="Times New Roman"/>
                <w:spacing w:val="-2"/>
                <w:sz w:val="24"/>
                <w:szCs w:val="24"/>
                <w:lang w:val="en-US"/>
              </w:rPr>
            </w:pPr>
            <w:r w:rsidRPr="00454C21">
              <w:rPr>
                <w:rFonts w:ascii="Times New Roman" w:hAnsi="Times New Roman" w:cs="Times New Roman"/>
                <w:spacing w:val="-2"/>
                <w:sz w:val="24"/>
                <w:szCs w:val="24"/>
                <w:lang w:val="en-US"/>
              </w:rPr>
              <w:t>Hyde Park is the biggest of the four London</w:t>
            </w:r>
            <w:r>
              <w:rPr>
                <w:rFonts w:ascii="Times New Roman" w:hAnsi="Times New Roman" w:cs="Times New Roman"/>
                <w:spacing w:val="-2"/>
                <w:sz w:val="24"/>
                <w:szCs w:val="24"/>
                <w:lang w:val="en-US"/>
              </w:rPr>
              <w:t>’s</w:t>
            </w:r>
            <w:r w:rsidRPr="00454C21">
              <w:rPr>
                <w:rFonts w:ascii="Times New Roman" w:hAnsi="Times New Roman" w:cs="Times New Roman"/>
                <w:spacing w:val="-2"/>
                <w:sz w:val="24"/>
                <w:szCs w:val="24"/>
                <w:lang w:val="en-US"/>
              </w:rPr>
              <w:t xml:space="preserve"> parks. It is famous for its outdoor activities. Londoners ride </w:t>
            </w:r>
            <w:r w:rsidRPr="00454C21">
              <w:rPr>
                <w:rFonts w:ascii="Times New Roman" w:hAnsi="Times New Roman" w:cs="Times New Roman"/>
                <w:spacing w:val="-2"/>
                <w:sz w:val="24"/>
                <w:szCs w:val="24"/>
                <w:lang w:val="en-US"/>
              </w:rPr>
              <w:lastRenderedPageBreak/>
              <w:t>their bikes and roller-skate on the park roads, play tennis or go horse-riding. There is a place called the Speaker’s Corner in the Park. On Sunday mornings anyone can speak about anything he or she believes to be important.</w:t>
            </w:r>
          </w:p>
          <w:p w:rsidR="00454C21" w:rsidRDefault="00454C21" w:rsidP="00454C21">
            <w:pPr>
              <w:pStyle w:val="a3"/>
              <w:numPr>
                <w:ilvl w:val="0"/>
                <w:numId w:val="34"/>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St James Park, the oldest of London’s parks, is very beautiful with its green trees and </w:t>
            </w:r>
            <w:proofErr w:type="spellStart"/>
            <w:r>
              <w:rPr>
                <w:rFonts w:ascii="Times New Roman" w:hAnsi="Times New Roman" w:cs="Times New Roman"/>
                <w:spacing w:val="-2"/>
                <w:sz w:val="24"/>
                <w:szCs w:val="24"/>
                <w:lang w:val="en-US"/>
              </w:rPr>
              <w:t>colourful</w:t>
            </w:r>
            <w:proofErr w:type="spellEnd"/>
            <w:r>
              <w:rPr>
                <w:rFonts w:ascii="Times New Roman" w:hAnsi="Times New Roman" w:cs="Times New Roman"/>
                <w:spacing w:val="-2"/>
                <w:sz w:val="24"/>
                <w:szCs w:val="24"/>
                <w:lang w:val="en-US"/>
              </w:rPr>
              <w:t xml:space="preserve"> flowers and the view of Buckingham Palace. </w:t>
            </w:r>
            <w:r w:rsidR="00091282">
              <w:rPr>
                <w:rFonts w:ascii="Times New Roman" w:hAnsi="Times New Roman" w:cs="Times New Roman"/>
                <w:spacing w:val="-2"/>
                <w:sz w:val="24"/>
                <w:szCs w:val="24"/>
                <w:lang w:val="en-US"/>
              </w:rPr>
              <w:t xml:space="preserve">This park’s lake has been home to many wild birds, including swans, pelicans and geese. In summer there are free concerts in the </w:t>
            </w:r>
            <w:proofErr w:type="spellStart"/>
            <w:r w:rsidR="00091282">
              <w:rPr>
                <w:rFonts w:ascii="Times New Roman" w:hAnsi="Times New Roman" w:cs="Times New Roman"/>
                <w:spacing w:val="-2"/>
                <w:sz w:val="24"/>
                <w:szCs w:val="24"/>
                <w:lang w:val="en-US"/>
              </w:rPr>
              <w:t>centre</w:t>
            </w:r>
            <w:proofErr w:type="spellEnd"/>
            <w:r w:rsidR="00091282">
              <w:rPr>
                <w:rFonts w:ascii="Times New Roman" w:hAnsi="Times New Roman" w:cs="Times New Roman"/>
                <w:spacing w:val="-2"/>
                <w:sz w:val="24"/>
                <w:szCs w:val="24"/>
                <w:lang w:val="en-US"/>
              </w:rPr>
              <w:t xml:space="preserve"> of the park.</w:t>
            </w:r>
          </w:p>
          <w:p w:rsidR="00091282" w:rsidRPr="00194350" w:rsidRDefault="00091282" w:rsidP="00454C21">
            <w:pPr>
              <w:pStyle w:val="a3"/>
              <w:numPr>
                <w:ilvl w:val="0"/>
                <w:numId w:val="34"/>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In Regent’s Park you will find a rose garden, several children’s playgrounds, a lake and a theatre, where in summer you can enjoy Shakespeare’s plays outdoors. Since 1828 Regent’s Park has been home to the London Zoo. The London Zoo is one of the oldest zoos in the world. There are about 5000 animals from tigers and giraffes to crocodiles and lizards that live in the London Zoo.</w:t>
            </w:r>
          </w:p>
          <w:p w:rsidR="00194350" w:rsidRPr="00454C21" w:rsidRDefault="00194350" w:rsidP="00454C21">
            <w:pPr>
              <w:pStyle w:val="a3"/>
              <w:numPr>
                <w:ilvl w:val="0"/>
                <w:numId w:val="34"/>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Kensington Gardens is to the west of Hyde Park. Three English queens took part in creating of this park. It is full of beautiful alleys of trees. In the </w:t>
            </w:r>
            <w:proofErr w:type="spellStart"/>
            <w:r>
              <w:rPr>
                <w:rFonts w:ascii="Times New Roman" w:hAnsi="Times New Roman" w:cs="Times New Roman"/>
                <w:spacing w:val="-2"/>
                <w:sz w:val="24"/>
                <w:szCs w:val="24"/>
                <w:lang w:val="en-US"/>
              </w:rPr>
              <w:t>centre</w:t>
            </w:r>
            <w:proofErr w:type="spellEnd"/>
            <w:r>
              <w:rPr>
                <w:rFonts w:ascii="Times New Roman" w:hAnsi="Times New Roman" w:cs="Times New Roman"/>
                <w:spacing w:val="-2"/>
                <w:sz w:val="24"/>
                <w:szCs w:val="24"/>
                <w:lang w:val="en-US"/>
              </w:rPr>
              <w:t xml:space="preserve"> of the park you can see Kensington Palace and a round pond in front of it. The park is famous for the statue of the fairytale hero Peter </w:t>
            </w:r>
            <w:r>
              <w:rPr>
                <w:rFonts w:ascii="Times New Roman" w:hAnsi="Times New Roman" w:cs="Times New Roman"/>
                <w:spacing w:val="-2"/>
                <w:sz w:val="24"/>
                <w:szCs w:val="24"/>
                <w:lang w:val="en-US"/>
              </w:rPr>
              <w:lastRenderedPageBreak/>
              <w:t>Pan.</w:t>
            </w:r>
          </w:p>
        </w:tc>
        <w:tc>
          <w:tcPr>
            <w:tcW w:w="4170" w:type="dxa"/>
            <w:tcBorders>
              <w:top w:val="single" w:sz="4" w:space="0" w:color="auto"/>
              <w:left w:val="single" w:sz="4" w:space="0" w:color="auto"/>
            </w:tcBorders>
          </w:tcPr>
          <w:p w:rsidR="00864C82" w:rsidRDefault="00864C82"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В группе необходимо определить секретаря, того, кто будет заполнять карточку, а также выступающего, того, кто будет отвечать на вопросы по тексту.</w:t>
            </w:r>
          </w:p>
          <w:p w:rsidR="00454C21" w:rsidRDefault="006634E6"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Учащиеся</w:t>
            </w:r>
            <w:r w:rsidR="00793767"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в</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группе</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изучают</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текст</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о</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парке</w:t>
            </w:r>
            <w:r w:rsidR="00454C21" w:rsidRPr="0093512E">
              <w:rPr>
                <w:rFonts w:ascii="Times New Roman" w:hAnsi="Times New Roman" w:cs="Times New Roman"/>
                <w:spacing w:val="-2"/>
                <w:sz w:val="24"/>
                <w:szCs w:val="24"/>
              </w:rPr>
              <w:t xml:space="preserve">, </w:t>
            </w:r>
            <w:r w:rsidR="00454C21">
              <w:rPr>
                <w:rFonts w:ascii="Times New Roman" w:hAnsi="Times New Roman" w:cs="Times New Roman"/>
                <w:spacing w:val="-2"/>
                <w:sz w:val="24"/>
                <w:szCs w:val="24"/>
              </w:rPr>
              <w:t>заполняют карточку:</w:t>
            </w:r>
          </w:p>
          <w:p w:rsidR="00454C21" w:rsidRPr="00454C21" w:rsidRDefault="00454C21" w:rsidP="00454C21">
            <w:pPr>
              <w:pStyle w:val="a3"/>
              <w:numPr>
                <w:ilvl w:val="0"/>
                <w:numId w:val="33"/>
              </w:numPr>
              <w:rPr>
                <w:rFonts w:ascii="Times New Roman" w:hAnsi="Times New Roman" w:cs="Times New Roman"/>
                <w:sz w:val="24"/>
                <w:szCs w:val="24"/>
                <w:lang w:val="en-GB"/>
              </w:rPr>
            </w:pPr>
            <w:r w:rsidRPr="00454C21">
              <w:rPr>
                <w:rFonts w:ascii="Times New Roman" w:hAnsi="Times New Roman" w:cs="Times New Roman"/>
                <w:sz w:val="24"/>
                <w:szCs w:val="24"/>
                <w:lang w:val="en-GB"/>
              </w:rPr>
              <w:t>The park is called ...</w:t>
            </w:r>
          </w:p>
          <w:p w:rsidR="00454C21" w:rsidRPr="00454C21" w:rsidRDefault="00454C21" w:rsidP="00454C21">
            <w:pPr>
              <w:pStyle w:val="a3"/>
              <w:numPr>
                <w:ilvl w:val="0"/>
                <w:numId w:val="33"/>
              </w:numPr>
              <w:rPr>
                <w:rFonts w:ascii="Times New Roman" w:hAnsi="Times New Roman" w:cs="Times New Roman"/>
                <w:sz w:val="24"/>
                <w:szCs w:val="24"/>
                <w:lang w:val="en-GB"/>
              </w:rPr>
            </w:pPr>
            <w:r w:rsidRPr="00454C21">
              <w:rPr>
                <w:rFonts w:ascii="Times New Roman" w:hAnsi="Times New Roman" w:cs="Times New Roman"/>
                <w:sz w:val="24"/>
                <w:szCs w:val="24"/>
                <w:lang w:val="en-GB"/>
              </w:rPr>
              <w:t>It is full of .../  It is rich in ...</w:t>
            </w:r>
          </w:p>
          <w:p w:rsidR="00454C21" w:rsidRPr="00454C21" w:rsidRDefault="00454C21" w:rsidP="00454C21">
            <w:pPr>
              <w:pStyle w:val="a3"/>
              <w:numPr>
                <w:ilvl w:val="0"/>
                <w:numId w:val="33"/>
              </w:numPr>
              <w:rPr>
                <w:rFonts w:ascii="Times New Roman" w:hAnsi="Times New Roman" w:cs="Times New Roman"/>
                <w:sz w:val="24"/>
                <w:szCs w:val="24"/>
                <w:lang w:val="en-GB"/>
              </w:rPr>
            </w:pPr>
            <w:r w:rsidRPr="00454C21">
              <w:rPr>
                <w:rFonts w:ascii="Times New Roman" w:hAnsi="Times New Roman" w:cs="Times New Roman"/>
                <w:sz w:val="24"/>
                <w:szCs w:val="24"/>
                <w:lang w:val="en-GB"/>
              </w:rPr>
              <w:t xml:space="preserve">It is famous for ... </w:t>
            </w:r>
          </w:p>
          <w:p w:rsidR="00454C21" w:rsidRPr="00454C21" w:rsidRDefault="00454C21" w:rsidP="00454C21">
            <w:pPr>
              <w:pStyle w:val="a3"/>
              <w:numPr>
                <w:ilvl w:val="0"/>
                <w:numId w:val="33"/>
              </w:numPr>
              <w:rPr>
                <w:rFonts w:ascii="Times New Roman" w:hAnsi="Times New Roman" w:cs="Times New Roman"/>
                <w:sz w:val="24"/>
                <w:szCs w:val="24"/>
                <w:lang w:val="en-GB"/>
              </w:rPr>
            </w:pPr>
            <w:r w:rsidRPr="00454C21">
              <w:rPr>
                <w:rFonts w:ascii="Times New Roman" w:hAnsi="Times New Roman" w:cs="Times New Roman"/>
                <w:sz w:val="24"/>
                <w:szCs w:val="24"/>
                <w:lang w:val="en-GB"/>
              </w:rPr>
              <w:t>People can ... in the park.</w:t>
            </w:r>
          </w:p>
          <w:p w:rsidR="006634E6" w:rsidRPr="00194350" w:rsidRDefault="006634E6" w:rsidP="00DE47B5">
            <w:pPr>
              <w:jc w:val="both"/>
              <w:rPr>
                <w:rFonts w:ascii="Times New Roman" w:hAnsi="Times New Roman" w:cs="Times New Roman"/>
                <w:spacing w:val="-2"/>
                <w:sz w:val="24"/>
                <w:szCs w:val="24"/>
                <w:lang w:val="en-US"/>
              </w:rPr>
            </w:pPr>
          </w:p>
        </w:tc>
        <w:tc>
          <w:tcPr>
            <w:tcW w:w="3777" w:type="dxa"/>
          </w:tcPr>
          <w:p w:rsidR="006634E6" w:rsidRPr="00E05FA9" w:rsidRDefault="006634E6" w:rsidP="006634E6">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Познавательные: </w:t>
            </w:r>
            <w:r w:rsidRPr="00E05FA9">
              <w:rPr>
                <w:rFonts w:ascii="Times New Roman" w:hAnsi="Times New Roman" w:cs="Times New Roman"/>
                <w:spacing w:val="-2"/>
                <w:sz w:val="24"/>
                <w:szCs w:val="24"/>
              </w:rPr>
              <w:t xml:space="preserve"> </w:t>
            </w:r>
            <w:r w:rsidRPr="00CD7679">
              <w:rPr>
                <w:rFonts w:ascii="Times New Roman" w:hAnsi="Times New Roman" w:cs="Times New Roman"/>
                <w:spacing w:val="-2"/>
                <w:sz w:val="24"/>
                <w:szCs w:val="24"/>
              </w:rPr>
              <w:t>Читать те</w:t>
            </w:r>
            <w:r w:rsidR="002D79ED">
              <w:rPr>
                <w:rFonts w:ascii="Times New Roman" w:hAnsi="Times New Roman" w:cs="Times New Roman"/>
                <w:spacing w:val="-2"/>
                <w:sz w:val="24"/>
                <w:szCs w:val="24"/>
              </w:rPr>
              <w:t>кст с ознакомительной стратегией</w:t>
            </w:r>
          </w:p>
          <w:p w:rsidR="006634E6" w:rsidRPr="00E05FA9" w:rsidRDefault="006634E6" w:rsidP="006634E6">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Коммуникативные: </w:t>
            </w:r>
            <w:r w:rsidRPr="00E05FA9">
              <w:rPr>
                <w:rFonts w:ascii="Times New Roman" w:hAnsi="Times New Roman" w:cs="Times New Roman"/>
                <w:spacing w:val="-2"/>
                <w:sz w:val="24"/>
                <w:szCs w:val="24"/>
              </w:rPr>
              <w:t xml:space="preserve">Формировать умение слушать и вступать в диалог </w:t>
            </w:r>
          </w:p>
          <w:p w:rsidR="006634E6" w:rsidRPr="00E05FA9" w:rsidRDefault="006634E6" w:rsidP="006634E6">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Регулятивные: </w:t>
            </w:r>
            <w:r w:rsidRPr="00E05FA9">
              <w:rPr>
                <w:rFonts w:ascii="Times New Roman" w:hAnsi="Times New Roman" w:cs="Times New Roman"/>
                <w:spacing w:val="-2"/>
                <w:sz w:val="24"/>
                <w:szCs w:val="24"/>
              </w:rPr>
              <w:t>выбирать действия в соответствии с поставленной задачей</w:t>
            </w:r>
            <w:r>
              <w:rPr>
                <w:rFonts w:ascii="Times New Roman" w:hAnsi="Times New Roman" w:cs="Times New Roman"/>
                <w:spacing w:val="-2"/>
                <w:sz w:val="24"/>
                <w:szCs w:val="24"/>
              </w:rPr>
              <w:t>.</w:t>
            </w:r>
          </w:p>
        </w:tc>
      </w:tr>
      <w:tr w:rsidR="000B4E00" w:rsidRPr="00E94193" w:rsidTr="00077F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0B4E00" w:rsidRDefault="00E94193" w:rsidP="00EE4CED">
            <w:pPr>
              <w:pStyle w:val="a3"/>
              <w:numPr>
                <w:ilvl w:val="0"/>
                <w:numId w:val="27"/>
              </w:numPr>
              <w:rPr>
                <w:rFonts w:ascii="Times New Roman" w:hAnsi="Times New Roman" w:cs="Times New Roman"/>
                <w:spacing w:val="-2"/>
                <w:sz w:val="24"/>
                <w:szCs w:val="24"/>
              </w:rPr>
            </w:pPr>
            <w:r>
              <w:rPr>
                <w:rFonts w:ascii="Times New Roman" w:hAnsi="Times New Roman" w:cs="Times New Roman"/>
                <w:spacing w:val="-2"/>
                <w:sz w:val="24"/>
                <w:szCs w:val="24"/>
              </w:rPr>
              <w:lastRenderedPageBreak/>
              <w:t>Динамическая пауза</w:t>
            </w:r>
          </w:p>
        </w:tc>
        <w:tc>
          <w:tcPr>
            <w:tcW w:w="4457" w:type="dxa"/>
            <w:tcBorders>
              <w:right w:val="single" w:sz="4" w:space="0" w:color="auto"/>
            </w:tcBorders>
          </w:tcPr>
          <w:p w:rsidR="000B4E00" w:rsidRDefault="00E94193" w:rsidP="006634E6">
            <w:pPr>
              <w:jc w:val="both"/>
              <w:rPr>
                <w:rFonts w:ascii="Times New Roman" w:hAnsi="Times New Roman" w:cs="Times New Roman"/>
                <w:spacing w:val="-2"/>
                <w:sz w:val="24"/>
                <w:szCs w:val="24"/>
              </w:rPr>
            </w:pPr>
            <w:r>
              <w:rPr>
                <w:rFonts w:ascii="Times New Roman" w:hAnsi="Times New Roman" w:cs="Times New Roman"/>
                <w:spacing w:val="-2"/>
                <w:sz w:val="24"/>
                <w:szCs w:val="24"/>
              </w:rPr>
              <w:t>Цель – смена учебной деятельности, релаксация</w:t>
            </w:r>
          </w:p>
          <w:p w:rsidR="00864C82" w:rsidRPr="00864C82" w:rsidRDefault="00864C82" w:rsidP="006634E6">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Now let’s have a walk in the park.</w:t>
            </w:r>
          </w:p>
        </w:tc>
        <w:tc>
          <w:tcPr>
            <w:tcW w:w="4170" w:type="dxa"/>
            <w:tcBorders>
              <w:top w:val="single" w:sz="4" w:space="0" w:color="auto"/>
              <w:left w:val="single" w:sz="4" w:space="0" w:color="auto"/>
            </w:tcBorders>
          </w:tcPr>
          <w:p w:rsidR="000B4E00" w:rsidRDefault="00E94193"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Представляют, что гуляют в парке: слушают звуки природы</w:t>
            </w:r>
            <w:r w:rsidR="00864C82" w:rsidRPr="00864C82">
              <w:rPr>
                <w:rFonts w:ascii="Times New Roman" w:hAnsi="Times New Roman" w:cs="Times New Roman"/>
                <w:spacing w:val="-2"/>
                <w:sz w:val="24"/>
                <w:szCs w:val="24"/>
              </w:rPr>
              <w:t xml:space="preserve"> </w:t>
            </w:r>
            <w:r w:rsidR="00864C82">
              <w:rPr>
                <w:rFonts w:ascii="Times New Roman" w:hAnsi="Times New Roman" w:cs="Times New Roman"/>
                <w:spacing w:val="-2"/>
                <w:sz w:val="24"/>
                <w:szCs w:val="24"/>
              </w:rPr>
              <w:t>(звучит музыка, на слайде презентации вид парка)</w:t>
            </w:r>
            <w:r>
              <w:rPr>
                <w:rFonts w:ascii="Times New Roman" w:hAnsi="Times New Roman" w:cs="Times New Roman"/>
                <w:spacing w:val="-2"/>
                <w:sz w:val="24"/>
                <w:szCs w:val="24"/>
              </w:rPr>
              <w:t>, выполняют советы учителя:</w:t>
            </w:r>
            <w:r w:rsidR="00E6552C">
              <w:rPr>
                <w:rFonts w:ascii="Times New Roman" w:hAnsi="Times New Roman" w:cs="Times New Roman"/>
                <w:spacing w:val="-2"/>
                <w:sz w:val="24"/>
                <w:szCs w:val="24"/>
              </w:rPr>
              <w:t xml:space="preserve"> </w:t>
            </w:r>
          </w:p>
          <w:p w:rsidR="00E94193" w:rsidRPr="00E94193" w:rsidRDefault="00E94193" w:rsidP="00DE47B5">
            <w:pPr>
              <w:jc w:val="both"/>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Walk slowly, look at the cloud, look at the flower, smell it.</w:t>
            </w:r>
          </w:p>
        </w:tc>
        <w:tc>
          <w:tcPr>
            <w:tcW w:w="3777" w:type="dxa"/>
          </w:tcPr>
          <w:p w:rsidR="000B4E00" w:rsidRPr="00E94193" w:rsidRDefault="00E94193" w:rsidP="006634E6">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Регулятивные: </w:t>
            </w:r>
            <w:r w:rsidRPr="00E05FA9">
              <w:rPr>
                <w:rFonts w:ascii="Times New Roman" w:hAnsi="Times New Roman" w:cs="Times New Roman"/>
                <w:spacing w:val="-2"/>
                <w:sz w:val="24"/>
                <w:szCs w:val="24"/>
              </w:rPr>
              <w:t>Выполнять учебные дейст</w:t>
            </w:r>
            <w:r>
              <w:rPr>
                <w:rFonts w:ascii="Times New Roman" w:hAnsi="Times New Roman" w:cs="Times New Roman"/>
                <w:spacing w:val="-2"/>
                <w:sz w:val="24"/>
                <w:szCs w:val="24"/>
              </w:rPr>
              <w:t>вия в материализованной</w:t>
            </w:r>
            <w:r w:rsidRPr="00E05FA9">
              <w:rPr>
                <w:rFonts w:ascii="Times New Roman" w:hAnsi="Times New Roman" w:cs="Times New Roman"/>
                <w:spacing w:val="-2"/>
                <w:sz w:val="24"/>
                <w:szCs w:val="24"/>
              </w:rPr>
              <w:t xml:space="preserve"> форм</w:t>
            </w:r>
            <w:r>
              <w:rPr>
                <w:rFonts w:ascii="Times New Roman" w:hAnsi="Times New Roman" w:cs="Times New Roman"/>
                <w:spacing w:val="-2"/>
                <w:sz w:val="24"/>
                <w:szCs w:val="24"/>
              </w:rPr>
              <w:t>е.</w:t>
            </w:r>
          </w:p>
        </w:tc>
      </w:tr>
      <w:tr w:rsidR="006634E6" w:rsidRPr="00E05FA9" w:rsidTr="00077F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6634E6" w:rsidRDefault="00104C4C" w:rsidP="00EE4CED">
            <w:pPr>
              <w:pStyle w:val="a3"/>
              <w:numPr>
                <w:ilvl w:val="0"/>
                <w:numId w:val="27"/>
              </w:numPr>
              <w:rPr>
                <w:rFonts w:ascii="Times New Roman" w:hAnsi="Times New Roman" w:cs="Times New Roman"/>
                <w:spacing w:val="-2"/>
                <w:sz w:val="24"/>
                <w:szCs w:val="24"/>
              </w:rPr>
            </w:pPr>
            <w:r>
              <w:rPr>
                <w:rFonts w:ascii="Times New Roman" w:hAnsi="Times New Roman" w:cs="Times New Roman"/>
                <w:spacing w:val="-2"/>
                <w:sz w:val="24"/>
                <w:szCs w:val="24"/>
              </w:rPr>
              <w:t>Беседа о парках</w:t>
            </w:r>
          </w:p>
        </w:tc>
        <w:tc>
          <w:tcPr>
            <w:tcW w:w="4457" w:type="dxa"/>
            <w:tcBorders>
              <w:right w:val="single" w:sz="4" w:space="0" w:color="auto"/>
            </w:tcBorders>
          </w:tcPr>
          <w:p w:rsidR="006634E6" w:rsidRDefault="009F2906" w:rsidP="006634E6">
            <w:pPr>
              <w:jc w:val="both"/>
              <w:rPr>
                <w:rFonts w:ascii="Times New Roman" w:hAnsi="Times New Roman" w:cs="Times New Roman"/>
                <w:spacing w:val="-2"/>
                <w:sz w:val="24"/>
                <w:szCs w:val="24"/>
              </w:rPr>
            </w:pPr>
            <w:r w:rsidRPr="00B826B7">
              <w:rPr>
                <w:rFonts w:ascii="Times New Roman" w:hAnsi="Times New Roman" w:cs="Times New Roman"/>
                <w:spacing w:val="-2"/>
                <w:sz w:val="24"/>
                <w:szCs w:val="24"/>
              </w:rPr>
              <w:t>Цель</w:t>
            </w:r>
            <w:r>
              <w:rPr>
                <w:rFonts w:ascii="Times New Roman" w:hAnsi="Times New Roman" w:cs="Times New Roman"/>
                <w:spacing w:val="-2"/>
                <w:sz w:val="24"/>
                <w:szCs w:val="24"/>
              </w:rPr>
              <w:t xml:space="preserve"> </w:t>
            </w:r>
            <w:r w:rsidRPr="00B826B7">
              <w:rPr>
                <w:rFonts w:ascii="Times New Roman" w:hAnsi="Times New Roman" w:cs="Times New Roman"/>
                <w:spacing w:val="-2"/>
                <w:sz w:val="24"/>
                <w:szCs w:val="24"/>
              </w:rPr>
              <w:t>- развивать умения и на</w:t>
            </w:r>
            <w:r>
              <w:rPr>
                <w:rFonts w:ascii="Times New Roman" w:hAnsi="Times New Roman" w:cs="Times New Roman"/>
                <w:spacing w:val="-2"/>
                <w:sz w:val="24"/>
                <w:szCs w:val="24"/>
              </w:rPr>
              <w:t xml:space="preserve">выки </w:t>
            </w:r>
            <w:r w:rsidR="00104C4C">
              <w:rPr>
                <w:rFonts w:ascii="Times New Roman" w:hAnsi="Times New Roman" w:cs="Times New Roman"/>
                <w:spacing w:val="-2"/>
                <w:sz w:val="24"/>
                <w:szCs w:val="24"/>
              </w:rPr>
              <w:t>диалогической речи</w:t>
            </w:r>
          </w:p>
          <w:p w:rsidR="001B6503" w:rsidRPr="00E14BDA" w:rsidRDefault="00864C82" w:rsidP="006634E6">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Now conclude the information. </w:t>
            </w:r>
            <w:r w:rsidR="001B6503">
              <w:rPr>
                <w:rFonts w:ascii="Times New Roman" w:hAnsi="Times New Roman" w:cs="Times New Roman"/>
                <w:spacing w:val="-2"/>
                <w:sz w:val="24"/>
                <w:szCs w:val="24"/>
                <w:lang w:val="en-US"/>
              </w:rPr>
              <w:t xml:space="preserve">Think of the questions to the texts. Now listen to your friends, they’ll help your with the words </w:t>
            </w:r>
            <w:r w:rsidR="001B6503" w:rsidRPr="001B6503">
              <w:rPr>
                <w:rFonts w:ascii="Times New Roman" w:hAnsi="Times New Roman" w:cs="Times New Roman"/>
                <w:spacing w:val="-2"/>
                <w:sz w:val="24"/>
                <w:szCs w:val="24"/>
                <w:lang w:val="en-US"/>
              </w:rPr>
              <w:t>(</w:t>
            </w:r>
            <w:proofErr w:type="spellStart"/>
            <w:r w:rsidR="001B6503">
              <w:rPr>
                <w:rFonts w:ascii="Times New Roman" w:hAnsi="Times New Roman" w:cs="Times New Roman"/>
                <w:spacing w:val="-2"/>
                <w:sz w:val="24"/>
                <w:szCs w:val="24"/>
              </w:rPr>
              <w:t>уч</w:t>
            </w:r>
            <w:proofErr w:type="spellEnd"/>
            <w:r w:rsidR="001B6503" w:rsidRPr="001B6503">
              <w:rPr>
                <w:rFonts w:ascii="Times New Roman" w:hAnsi="Times New Roman" w:cs="Times New Roman"/>
                <w:spacing w:val="-2"/>
                <w:sz w:val="24"/>
                <w:szCs w:val="24"/>
                <w:lang w:val="en-US"/>
              </w:rPr>
              <w:t>-</w:t>
            </w:r>
            <w:proofErr w:type="spellStart"/>
            <w:r w:rsidR="001B6503">
              <w:rPr>
                <w:rFonts w:ascii="Times New Roman" w:hAnsi="Times New Roman" w:cs="Times New Roman"/>
                <w:spacing w:val="-2"/>
                <w:sz w:val="24"/>
                <w:szCs w:val="24"/>
              </w:rPr>
              <w:t>ся</w:t>
            </w:r>
            <w:proofErr w:type="spellEnd"/>
            <w:r w:rsidR="001B6503" w:rsidRPr="001B6503">
              <w:rPr>
                <w:rFonts w:ascii="Times New Roman" w:hAnsi="Times New Roman" w:cs="Times New Roman"/>
                <w:spacing w:val="-2"/>
                <w:sz w:val="24"/>
                <w:szCs w:val="24"/>
                <w:lang w:val="en-US"/>
              </w:rPr>
              <w:t xml:space="preserve">, </w:t>
            </w:r>
            <w:r w:rsidR="001B6503">
              <w:rPr>
                <w:rFonts w:ascii="Times New Roman" w:hAnsi="Times New Roman" w:cs="Times New Roman"/>
                <w:spacing w:val="-2"/>
                <w:sz w:val="24"/>
                <w:szCs w:val="24"/>
              </w:rPr>
              <w:t>которые</w:t>
            </w:r>
            <w:r w:rsidR="001B6503" w:rsidRPr="001B6503">
              <w:rPr>
                <w:rFonts w:ascii="Times New Roman" w:hAnsi="Times New Roman" w:cs="Times New Roman"/>
                <w:spacing w:val="-2"/>
                <w:sz w:val="24"/>
                <w:szCs w:val="24"/>
                <w:lang w:val="en-US"/>
              </w:rPr>
              <w:t xml:space="preserve"> </w:t>
            </w:r>
            <w:r w:rsidR="001B6503">
              <w:rPr>
                <w:rFonts w:ascii="Times New Roman" w:hAnsi="Times New Roman" w:cs="Times New Roman"/>
                <w:spacing w:val="-2"/>
                <w:sz w:val="24"/>
                <w:szCs w:val="24"/>
              </w:rPr>
              <w:t>выполняли</w:t>
            </w:r>
            <w:r w:rsidR="001B6503" w:rsidRPr="001B6503">
              <w:rPr>
                <w:rFonts w:ascii="Times New Roman" w:hAnsi="Times New Roman" w:cs="Times New Roman"/>
                <w:spacing w:val="-2"/>
                <w:sz w:val="24"/>
                <w:szCs w:val="24"/>
                <w:lang w:val="en-US"/>
              </w:rPr>
              <w:t xml:space="preserve"> </w:t>
            </w:r>
            <w:r w:rsidR="001B6503">
              <w:rPr>
                <w:rFonts w:ascii="Times New Roman" w:hAnsi="Times New Roman" w:cs="Times New Roman"/>
                <w:spacing w:val="-2"/>
                <w:sz w:val="24"/>
                <w:szCs w:val="24"/>
              </w:rPr>
              <w:t>индивидуальное</w:t>
            </w:r>
            <w:r w:rsidR="001B6503" w:rsidRPr="001B6503">
              <w:rPr>
                <w:rFonts w:ascii="Times New Roman" w:hAnsi="Times New Roman" w:cs="Times New Roman"/>
                <w:spacing w:val="-2"/>
                <w:sz w:val="24"/>
                <w:szCs w:val="24"/>
                <w:lang w:val="en-US"/>
              </w:rPr>
              <w:t xml:space="preserve"> </w:t>
            </w:r>
            <w:r w:rsidR="001B6503">
              <w:rPr>
                <w:rFonts w:ascii="Times New Roman" w:hAnsi="Times New Roman" w:cs="Times New Roman"/>
                <w:spacing w:val="-2"/>
                <w:sz w:val="24"/>
                <w:szCs w:val="24"/>
              </w:rPr>
              <w:t>задание</w:t>
            </w:r>
            <w:r w:rsidR="001B6503" w:rsidRPr="001B6503">
              <w:rPr>
                <w:rFonts w:ascii="Times New Roman" w:hAnsi="Times New Roman" w:cs="Times New Roman"/>
                <w:spacing w:val="-2"/>
                <w:sz w:val="24"/>
                <w:szCs w:val="24"/>
                <w:lang w:val="en-US"/>
              </w:rPr>
              <w:t xml:space="preserve">). </w:t>
            </w:r>
          </w:p>
          <w:p w:rsidR="00864C82" w:rsidRPr="00E14BDA" w:rsidRDefault="00864C82" w:rsidP="006634E6">
            <w:pPr>
              <w:jc w:val="both"/>
              <w:rPr>
                <w:rFonts w:ascii="Times New Roman" w:hAnsi="Times New Roman" w:cs="Times New Roman"/>
                <w:spacing w:val="-2"/>
                <w:sz w:val="24"/>
                <w:szCs w:val="24"/>
              </w:rPr>
            </w:pPr>
            <w:r>
              <w:rPr>
                <w:rFonts w:ascii="Times New Roman" w:hAnsi="Times New Roman" w:cs="Times New Roman"/>
                <w:spacing w:val="-2"/>
                <w:sz w:val="24"/>
                <w:szCs w:val="24"/>
                <w:lang w:val="en-US"/>
              </w:rPr>
              <w:t xml:space="preserve">Each group will present the </w:t>
            </w:r>
            <w:proofErr w:type="gramStart"/>
            <w:r>
              <w:rPr>
                <w:rFonts w:ascii="Times New Roman" w:hAnsi="Times New Roman" w:cs="Times New Roman"/>
                <w:spacing w:val="-2"/>
                <w:sz w:val="24"/>
                <w:szCs w:val="24"/>
                <w:lang w:val="en-US"/>
              </w:rPr>
              <w:t>park,</w:t>
            </w:r>
            <w:proofErr w:type="gramEnd"/>
            <w:r>
              <w:rPr>
                <w:rFonts w:ascii="Times New Roman" w:hAnsi="Times New Roman" w:cs="Times New Roman"/>
                <w:spacing w:val="-2"/>
                <w:sz w:val="24"/>
                <w:szCs w:val="24"/>
                <w:lang w:val="en-US"/>
              </w:rPr>
              <w:t xml:space="preserve"> the rest </w:t>
            </w:r>
            <w:r w:rsidR="001B6503">
              <w:rPr>
                <w:rFonts w:ascii="Times New Roman" w:hAnsi="Times New Roman" w:cs="Times New Roman"/>
                <w:spacing w:val="-2"/>
                <w:sz w:val="24"/>
                <w:szCs w:val="24"/>
                <w:lang w:val="en-US"/>
              </w:rPr>
              <w:t>students can ask questions. Let</w:t>
            </w:r>
            <w:r w:rsidR="001B6503" w:rsidRPr="00E14BDA">
              <w:rPr>
                <w:rFonts w:ascii="Times New Roman" w:hAnsi="Times New Roman" w:cs="Times New Roman"/>
                <w:spacing w:val="-2"/>
                <w:sz w:val="24"/>
                <w:szCs w:val="24"/>
              </w:rPr>
              <w:t>’</w:t>
            </w:r>
            <w:r w:rsidR="001B6503">
              <w:rPr>
                <w:rFonts w:ascii="Times New Roman" w:hAnsi="Times New Roman" w:cs="Times New Roman"/>
                <w:spacing w:val="-2"/>
                <w:sz w:val="24"/>
                <w:szCs w:val="24"/>
                <w:lang w:val="en-US"/>
              </w:rPr>
              <w:t>s</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start</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the</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conference</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for</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the</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first</w:t>
            </w:r>
            <w:r w:rsidR="001B6503" w:rsidRPr="00E14BDA">
              <w:rPr>
                <w:rFonts w:ascii="Times New Roman" w:hAnsi="Times New Roman" w:cs="Times New Roman"/>
                <w:spacing w:val="-2"/>
                <w:sz w:val="24"/>
                <w:szCs w:val="24"/>
              </w:rPr>
              <w:t xml:space="preserve"> </w:t>
            </w:r>
            <w:r w:rsidR="001B6503">
              <w:rPr>
                <w:rFonts w:ascii="Times New Roman" w:hAnsi="Times New Roman" w:cs="Times New Roman"/>
                <w:spacing w:val="-2"/>
                <w:sz w:val="24"/>
                <w:szCs w:val="24"/>
                <w:lang w:val="en-US"/>
              </w:rPr>
              <w:t>group</w:t>
            </w:r>
            <w:r w:rsidR="001B6503" w:rsidRPr="00E14BDA">
              <w:rPr>
                <w:rFonts w:ascii="Times New Roman" w:hAnsi="Times New Roman" w:cs="Times New Roman"/>
                <w:spacing w:val="-2"/>
                <w:sz w:val="24"/>
                <w:szCs w:val="24"/>
              </w:rPr>
              <w:t>.</w:t>
            </w:r>
          </w:p>
          <w:p w:rsidR="00104C4C" w:rsidRPr="00B826B7" w:rsidRDefault="00104C4C" w:rsidP="006634E6">
            <w:pPr>
              <w:jc w:val="both"/>
              <w:rPr>
                <w:rFonts w:ascii="Times New Roman" w:hAnsi="Times New Roman" w:cs="Times New Roman"/>
                <w:spacing w:val="-2"/>
                <w:sz w:val="24"/>
                <w:szCs w:val="24"/>
              </w:rPr>
            </w:pPr>
            <w:r w:rsidRPr="00E14BDA">
              <w:rPr>
                <w:rFonts w:ascii="Times New Roman" w:hAnsi="Times New Roman" w:cs="Times New Roman"/>
                <w:spacing w:val="-2"/>
                <w:sz w:val="24"/>
                <w:szCs w:val="24"/>
              </w:rPr>
              <w:t xml:space="preserve"> </w:t>
            </w:r>
            <w:r>
              <w:rPr>
                <w:rFonts w:ascii="Times New Roman" w:hAnsi="Times New Roman" w:cs="Times New Roman"/>
                <w:spacing w:val="-2"/>
                <w:sz w:val="24"/>
                <w:szCs w:val="24"/>
              </w:rPr>
              <w:t>Организовать работу в виде пресс-конференции: представители групп отвечают на вопросы одноклассников о парках.</w:t>
            </w:r>
          </w:p>
        </w:tc>
        <w:tc>
          <w:tcPr>
            <w:tcW w:w="4170" w:type="dxa"/>
            <w:tcBorders>
              <w:top w:val="single" w:sz="4" w:space="0" w:color="auto"/>
              <w:left w:val="single" w:sz="4" w:space="0" w:color="auto"/>
            </w:tcBorders>
          </w:tcPr>
          <w:p w:rsidR="00454C21" w:rsidRDefault="00104C4C"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Составляют вопросы, опираясь на предложения в карточке:</w:t>
            </w:r>
          </w:p>
          <w:p w:rsidR="00104C4C" w:rsidRPr="00104C4C" w:rsidRDefault="00104C4C" w:rsidP="00B96DBC">
            <w:pPr>
              <w:pStyle w:val="a3"/>
              <w:numPr>
                <w:ilvl w:val="0"/>
                <w:numId w:val="35"/>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What is the park called?</w:t>
            </w:r>
          </w:p>
          <w:p w:rsidR="00104C4C" w:rsidRDefault="00104C4C" w:rsidP="00B96DBC">
            <w:pPr>
              <w:pStyle w:val="a3"/>
              <w:numPr>
                <w:ilvl w:val="0"/>
                <w:numId w:val="35"/>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What is it famous for?</w:t>
            </w:r>
          </w:p>
          <w:p w:rsidR="00B96DBC" w:rsidRPr="0014071E" w:rsidRDefault="00B96DBC" w:rsidP="00B96DBC">
            <w:pPr>
              <w:pStyle w:val="a3"/>
              <w:numPr>
                <w:ilvl w:val="0"/>
                <w:numId w:val="35"/>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GB"/>
              </w:rPr>
              <w:t>What is it</w:t>
            </w:r>
            <w:r w:rsidRPr="0014071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GB"/>
              </w:rPr>
              <w:t>full</w:t>
            </w:r>
            <w:r w:rsidRPr="0014071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GB"/>
              </w:rPr>
              <w:t>of</w:t>
            </w:r>
            <w:r>
              <w:rPr>
                <w:rFonts w:ascii="Times New Roman" w:hAnsi="Times New Roman" w:cs="Times New Roman"/>
                <w:spacing w:val="-2"/>
                <w:sz w:val="24"/>
                <w:szCs w:val="24"/>
                <w:lang w:val="en-US"/>
              </w:rPr>
              <w:t>?</w:t>
            </w:r>
          </w:p>
          <w:p w:rsidR="00104C4C" w:rsidRPr="00104C4C" w:rsidRDefault="00104C4C" w:rsidP="00B96DBC">
            <w:pPr>
              <w:pStyle w:val="a3"/>
              <w:numPr>
                <w:ilvl w:val="0"/>
                <w:numId w:val="35"/>
              </w:num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What can people do there?</w:t>
            </w:r>
          </w:p>
          <w:p w:rsidR="00454C21" w:rsidRDefault="00104C4C" w:rsidP="00454C21">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Индивидуальное задание: </w:t>
            </w:r>
            <w:r w:rsidR="00454C21">
              <w:rPr>
                <w:rFonts w:ascii="Times New Roman" w:hAnsi="Times New Roman" w:cs="Times New Roman"/>
                <w:spacing w:val="-2"/>
                <w:sz w:val="24"/>
                <w:szCs w:val="24"/>
              </w:rPr>
              <w:t>2 у</w:t>
            </w:r>
            <w:r>
              <w:rPr>
                <w:rFonts w:ascii="Times New Roman" w:hAnsi="Times New Roman" w:cs="Times New Roman"/>
                <w:spacing w:val="-2"/>
                <w:sz w:val="24"/>
                <w:szCs w:val="24"/>
              </w:rPr>
              <w:t>чащих</w:t>
            </w:r>
            <w:r w:rsidR="009F2906">
              <w:rPr>
                <w:rFonts w:ascii="Times New Roman" w:hAnsi="Times New Roman" w:cs="Times New Roman"/>
                <w:spacing w:val="-2"/>
                <w:sz w:val="24"/>
                <w:szCs w:val="24"/>
              </w:rPr>
              <w:t xml:space="preserve">ся самостоятельно </w:t>
            </w:r>
            <w:r w:rsidR="00454C21">
              <w:rPr>
                <w:rFonts w:ascii="Times New Roman" w:hAnsi="Times New Roman" w:cs="Times New Roman"/>
                <w:spacing w:val="-2"/>
                <w:sz w:val="24"/>
                <w:szCs w:val="24"/>
              </w:rPr>
              <w:t xml:space="preserve">находят в тексте </w:t>
            </w:r>
            <w:proofErr w:type="spellStart"/>
            <w:r w:rsidR="00454C21">
              <w:rPr>
                <w:rFonts w:ascii="Times New Roman" w:hAnsi="Times New Roman" w:cs="Times New Roman"/>
                <w:spacing w:val="-2"/>
                <w:sz w:val="24"/>
                <w:szCs w:val="24"/>
              </w:rPr>
              <w:t>соответсвующие</w:t>
            </w:r>
            <w:proofErr w:type="spellEnd"/>
            <w:r w:rsidR="00454C21">
              <w:rPr>
                <w:rFonts w:ascii="Times New Roman" w:hAnsi="Times New Roman" w:cs="Times New Roman"/>
                <w:spacing w:val="-2"/>
                <w:sz w:val="24"/>
                <w:szCs w:val="24"/>
              </w:rPr>
              <w:t xml:space="preserve"> слова/фразы:</w:t>
            </w:r>
          </w:p>
          <w:p w:rsidR="006634E6" w:rsidRPr="00B96DBC" w:rsidRDefault="00454C21" w:rsidP="00104C4C">
            <w:pPr>
              <w:jc w:val="both"/>
              <w:rPr>
                <w:rFonts w:ascii="Times New Roman" w:hAnsi="Times New Roman" w:cs="Times New Roman"/>
                <w:spacing w:val="-2"/>
                <w:sz w:val="24"/>
                <w:szCs w:val="24"/>
              </w:rPr>
            </w:pPr>
            <w:r>
              <w:rPr>
                <w:rFonts w:ascii="Times New Roman" w:hAnsi="Times New Roman" w:cs="Times New Roman"/>
                <w:spacing w:val="-2"/>
                <w:sz w:val="24"/>
                <w:szCs w:val="24"/>
              </w:rPr>
              <w:t>Самый старый, зеленые деревья, разноцветные цветы, дикие птицы, открытые концерты</w:t>
            </w:r>
            <w:r w:rsidR="00194350">
              <w:rPr>
                <w:rFonts w:ascii="Times New Roman" w:hAnsi="Times New Roman" w:cs="Times New Roman"/>
                <w:spacing w:val="-2"/>
                <w:sz w:val="24"/>
                <w:szCs w:val="24"/>
              </w:rPr>
              <w:t>, сказочный герой, красивые аллеи</w:t>
            </w:r>
            <w:proofErr w:type="gramStart"/>
            <w:r w:rsidR="00194350">
              <w:rPr>
                <w:rFonts w:ascii="Times New Roman" w:hAnsi="Times New Roman" w:cs="Times New Roman"/>
                <w:spacing w:val="-2"/>
                <w:sz w:val="24"/>
                <w:szCs w:val="24"/>
              </w:rPr>
              <w:t>.</w:t>
            </w:r>
            <w:proofErr w:type="gramEnd"/>
            <w:r w:rsidR="00B96DBC" w:rsidRPr="00B96DBC">
              <w:rPr>
                <w:rFonts w:ascii="Times New Roman" w:hAnsi="Times New Roman" w:cs="Times New Roman"/>
                <w:spacing w:val="-2"/>
                <w:sz w:val="24"/>
                <w:szCs w:val="24"/>
              </w:rPr>
              <w:t xml:space="preserve"> </w:t>
            </w:r>
            <w:r w:rsidR="00B96DBC">
              <w:rPr>
                <w:rFonts w:ascii="Times New Roman" w:hAnsi="Times New Roman" w:cs="Times New Roman"/>
                <w:spacing w:val="-2"/>
                <w:sz w:val="24"/>
                <w:szCs w:val="24"/>
              </w:rPr>
              <w:t>(</w:t>
            </w:r>
            <w:proofErr w:type="gramStart"/>
            <w:r w:rsidR="00B96DBC">
              <w:rPr>
                <w:rFonts w:ascii="Times New Roman" w:hAnsi="Times New Roman" w:cs="Times New Roman"/>
                <w:spacing w:val="-2"/>
                <w:sz w:val="24"/>
                <w:szCs w:val="24"/>
              </w:rPr>
              <w:t>п</w:t>
            </w:r>
            <w:proofErr w:type="gramEnd"/>
            <w:r w:rsidR="00B96DBC">
              <w:rPr>
                <w:rFonts w:ascii="Times New Roman" w:hAnsi="Times New Roman" w:cs="Times New Roman"/>
                <w:spacing w:val="-2"/>
                <w:sz w:val="24"/>
                <w:szCs w:val="24"/>
              </w:rPr>
              <w:t>роверка – озвучивают словосочетания по-английски)</w:t>
            </w:r>
          </w:p>
        </w:tc>
        <w:tc>
          <w:tcPr>
            <w:tcW w:w="3777" w:type="dxa"/>
          </w:tcPr>
          <w:p w:rsidR="006634E6" w:rsidRPr="00E05FA9" w:rsidRDefault="009F2906" w:rsidP="006634E6">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Регулятивные: </w:t>
            </w:r>
            <w:r w:rsidRPr="00E05FA9">
              <w:rPr>
                <w:rFonts w:ascii="Times New Roman" w:hAnsi="Times New Roman" w:cs="Times New Roman"/>
                <w:spacing w:val="-2"/>
                <w:sz w:val="24"/>
                <w:szCs w:val="24"/>
              </w:rPr>
              <w:t>выбирать действия в соответствии с поставленной задачей</w:t>
            </w:r>
            <w:r>
              <w:rPr>
                <w:rFonts w:ascii="Times New Roman" w:hAnsi="Times New Roman" w:cs="Times New Roman"/>
                <w:spacing w:val="-2"/>
                <w:sz w:val="24"/>
                <w:szCs w:val="24"/>
              </w:rPr>
              <w:t>, работать самостоятельно</w:t>
            </w:r>
            <w:r w:rsidR="00104C4C" w:rsidRPr="00E05FA9">
              <w:rPr>
                <w:rFonts w:ascii="Times New Roman" w:hAnsi="Times New Roman" w:cs="Times New Roman"/>
                <w:b/>
                <w:spacing w:val="-2"/>
                <w:sz w:val="24"/>
                <w:szCs w:val="24"/>
              </w:rPr>
              <w:t xml:space="preserve"> Коммуникативные: </w:t>
            </w:r>
            <w:r w:rsidR="00104C4C" w:rsidRPr="00E05FA9">
              <w:rPr>
                <w:rFonts w:ascii="Times New Roman" w:hAnsi="Times New Roman" w:cs="Times New Roman"/>
                <w:spacing w:val="-2"/>
                <w:sz w:val="24"/>
                <w:szCs w:val="24"/>
              </w:rPr>
              <w:t>Формировать умение слушать и вступать в диалог</w:t>
            </w:r>
            <w:r>
              <w:rPr>
                <w:rFonts w:ascii="Times New Roman" w:hAnsi="Times New Roman" w:cs="Times New Roman"/>
                <w:spacing w:val="-2"/>
                <w:sz w:val="24"/>
                <w:szCs w:val="24"/>
              </w:rPr>
              <w:t>.</w:t>
            </w:r>
          </w:p>
        </w:tc>
      </w:tr>
      <w:tr w:rsidR="00864C82" w:rsidRPr="00E05FA9" w:rsidTr="00077F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864C82" w:rsidRDefault="00864C82" w:rsidP="00EE4CED">
            <w:pPr>
              <w:pStyle w:val="a3"/>
              <w:numPr>
                <w:ilvl w:val="0"/>
                <w:numId w:val="27"/>
              </w:numPr>
              <w:rPr>
                <w:rFonts w:ascii="Times New Roman" w:hAnsi="Times New Roman" w:cs="Times New Roman"/>
                <w:spacing w:val="-2"/>
                <w:sz w:val="24"/>
                <w:szCs w:val="24"/>
              </w:rPr>
            </w:pPr>
            <w:r>
              <w:rPr>
                <w:rFonts w:ascii="Times New Roman" w:hAnsi="Times New Roman" w:cs="Times New Roman"/>
                <w:spacing w:val="-2"/>
                <w:sz w:val="24"/>
                <w:szCs w:val="24"/>
              </w:rPr>
              <w:t>Монологическая речь</w:t>
            </w:r>
          </w:p>
        </w:tc>
        <w:tc>
          <w:tcPr>
            <w:tcW w:w="4457" w:type="dxa"/>
            <w:tcBorders>
              <w:right w:val="single" w:sz="4" w:space="0" w:color="auto"/>
            </w:tcBorders>
          </w:tcPr>
          <w:p w:rsidR="00864C82" w:rsidRDefault="00864C82" w:rsidP="006634E6">
            <w:pPr>
              <w:jc w:val="both"/>
              <w:rPr>
                <w:rFonts w:ascii="Times New Roman" w:hAnsi="Times New Roman" w:cs="Times New Roman"/>
                <w:spacing w:val="-2"/>
                <w:sz w:val="24"/>
                <w:szCs w:val="24"/>
              </w:rPr>
            </w:pPr>
            <w:r>
              <w:rPr>
                <w:rFonts w:ascii="Times New Roman" w:hAnsi="Times New Roman" w:cs="Times New Roman"/>
                <w:spacing w:val="-2"/>
                <w:sz w:val="24"/>
                <w:szCs w:val="24"/>
              </w:rPr>
              <w:t>Цель – развивать умения и навыки монологической речи</w:t>
            </w:r>
          </w:p>
          <w:p w:rsidR="00864C82" w:rsidRDefault="00864C82" w:rsidP="006634E6">
            <w:pPr>
              <w:jc w:val="both"/>
              <w:rPr>
                <w:rFonts w:ascii="Times New Roman" w:hAnsi="Times New Roman" w:cs="Times New Roman"/>
                <w:spacing w:val="-2"/>
                <w:sz w:val="24"/>
                <w:szCs w:val="24"/>
              </w:rPr>
            </w:pPr>
            <w:r>
              <w:rPr>
                <w:rFonts w:ascii="Times New Roman" w:hAnsi="Times New Roman" w:cs="Times New Roman"/>
                <w:spacing w:val="-2"/>
                <w:sz w:val="24"/>
                <w:szCs w:val="24"/>
              </w:rPr>
              <w:t>Жребием выбирается один из парков</w:t>
            </w:r>
            <w:r w:rsidR="001B6503">
              <w:rPr>
                <w:rFonts w:ascii="Times New Roman" w:hAnsi="Times New Roman" w:cs="Times New Roman"/>
                <w:spacing w:val="-2"/>
                <w:sz w:val="24"/>
                <w:szCs w:val="24"/>
              </w:rPr>
              <w:t>.</w:t>
            </w:r>
          </w:p>
          <w:p w:rsidR="001B6503" w:rsidRPr="001B6503" w:rsidRDefault="001B6503" w:rsidP="006634E6">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I’ve got four tickets, choose one. So we are going to … Park. Please, tell about your impressions. Let’s do a collective story.</w:t>
            </w:r>
          </w:p>
        </w:tc>
        <w:tc>
          <w:tcPr>
            <w:tcW w:w="4170" w:type="dxa"/>
            <w:tcBorders>
              <w:top w:val="single" w:sz="4" w:space="0" w:color="auto"/>
              <w:left w:val="single" w:sz="4" w:space="0" w:color="auto"/>
            </w:tcBorders>
          </w:tcPr>
          <w:p w:rsidR="00864C82" w:rsidRDefault="00864C82"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Уч-ся составляют коллективный рассказ о парке. План рассказа – карточка, по которой работали группы. Приветствуется попытка расширить рассказ с помощью дополнительных фактов.</w:t>
            </w:r>
          </w:p>
        </w:tc>
        <w:tc>
          <w:tcPr>
            <w:tcW w:w="3777" w:type="dxa"/>
          </w:tcPr>
          <w:p w:rsidR="00864C82" w:rsidRPr="001B6503" w:rsidRDefault="001B6503" w:rsidP="006634E6">
            <w:pPr>
              <w:rPr>
                <w:rFonts w:ascii="Times New Roman" w:hAnsi="Times New Roman" w:cs="Times New Roman"/>
                <w:b/>
                <w:spacing w:val="-2"/>
                <w:sz w:val="24"/>
                <w:szCs w:val="24"/>
              </w:rPr>
            </w:pPr>
            <w:r w:rsidRPr="00E05FA9">
              <w:rPr>
                <w:rFonts w:ascii="Times New Roman" w:hAnsi="Times New Roman" w:cs="Times New Roman"/>
                <w:b/>
                <w:spacing w:val="-2"/>
                <w:sz w:val="24"/>
                <w:szCs w:val="24"/>
              </w:rPr>
              <w:t xml:space="preserve">Коммуникативные: </w:t>
            </w:r>
            <w:r w:rsidRPr="00E05FA9">
              <w:rPr>
                <w:rFonts w:ascii="Times New Roman" w:hAnsi="Times New Roman" w:cs="Times New Roman"/>
                <w:spacing w:val="-2"/>
                <w:sz w:val="24"/>
                <w:szCs w:val="24"/>
              </w:rPr>
              <w:t>Формировать ум</w:t>
            </w:r>
            <w:r>
              <w:rPr>
                <w:rFonts w:ascii="Times New Roman" w:hAnsi="Times New Roman" w:cs="Times New Roman"/>
                <w:spacing w:val="-2"/>
                <w:sz w:val="24"/>
                <w:szCs w:val="24"/>
              </w:rPr>
              <w:t>ение слушать, строить логичное высказывание</w:t>
            </w:r>
          </w:p>
        </w:tc>
      </w:tr>
      <w:tr w:rsidR="0014071E" w:rsidRPr="00E05FA9" w:rsidTr="00FB56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5942" w:type="dxa"/>
            <w:gridSpan w:val="4"/>
            <w:tcBorders>
              <w:left w:val="single" w:sz="4" w:space="0" w:color="auto"/>
              <w:bottom w:val="single" w:sz="4" w:space="0" w:color="auto"/>
            </w:tcBorders>
            <w:shd w:val="clear" w:color="auto" w:fill="auto"/>
          </w:tcPr>
          <w:p w:rsidR="0014071E" w:rsidRPr="00104C4C" w:rsidRDefault="00104C4C" w:rsidP="00104C4C">
            <w:pPr>
              <w:pStyle w:val="a3"/>
              <w:numPr>
                <w:ilvl w:val="0"/>
                <w:numId w:val="34"/>
              </w:numPr>
              <w:jc w:val="center"/>
              <w:rPr>
                <w:rFonts w:ascii="Times New Roman" w:hAnsi="Times New Roman" w:cs="Times New Roman"/>
                <w:b/>
                <w:spacing w:val="-2"/>
                <w:sz w:val="24"/>
                <w:szCs w:val="24"/>
              </w:rPr>
            </w:pPr>
            <w:r>
              <w:rPr>
                <w:rFonts w:ascii="Times New Roman" w:hAnsi="Times New Roman" w:cs="Times New Roman"/>
                <w:b/>
                <w:spacing w:val="-2"/>
                <w:sz w:val="24"/>
                <w:szCs w:val="24"/>
              </w:rPr>
              <w:t>Стадия</w:t>
            </w:r>
            <w:r w:rsidR="0014071E" w:rsidRPr="00104C4C">
              <w:rPr>
                <w:rFonts w:ascii="Times New Roman" w:hAnsi="Times New Roman" w:cs="Times New Roman"/>
                <w:b/>
                <w:spacing w:val="-2"/>
                <w:sz w:val="24"/>
                <w:szCs w:val="24"/>
              </w:rPr>
              <w:t xml:space="preserve"> рефлексии</w:t>
            </w:r>
            <w:r w:rsidR="001B6503">
              <w:rPr>
                <w:rFonts w:ascii="Times New Roman" w:hAnsi="Times New Roman" w:cs="Times New Roman"/>
                <w:b/>
                <w:spacing w:val="-2"/>
                <w:sz w:val="24"/>
                <w:szCs w:val="24"/>
              </w:rPr>
              <w:t xml:space="preserve"> (используется технология развития критического мышления)</w:t>
            </w:r>
          </w:p>
        </w:tc>
      </w:tr>
      <w:tr w:rsidR="0014071E" w:rsidRPr="00E05FA9" w:rsidTr="00D7253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14071E" w:rsidRPr="00B96DBC" w:rsidRDefault="00B96DBC" w:rsidP="00B96DBC">
            <w:pPr>
              <w:pStyle w:val="a3"/>
              <w:numPr>
                <w:ilvl w:val="0"/>
                <w:numId w:val="36"/>
              </w:numPr>
              <w:rPr>
                <w:rFonts w:ascii="Times New Roman" w:hAnsi="Times New Roman" w:cs="Times New Roman"/>
                <w:spacing w:val="-2"/>
                <w:sz w:val="24"/>
                <w:szCs w:val="24"/>
                <w:lang w:val="en-US"/>
              </w:rPr>
            </w:pPr>
            <w:r>
              <w:rPr>
                <w:rFonts w:ascii="Times New Roman" w:hAnsi="Times New Roman" w:cs="Times New Roman"/>
                <w:spacing w:val="-2"/>
                <w:sz w:val="24"/>
                <w:szCs w:val="24"/>
              </w:rPr>
              <w:t>Анализ достижения результата</w:t>
            </w:r>
          </w:p>
        </w:tc>
        <w:tc>
          <w:tcPr>
            <w:tcW w:w="4457" w:type="dxa"/>
            <w:tcBorders>
              <w:right w:val="single" w:sz="4" w:space="0" w:color="auto"/>
            </w:tcBorders>
          </w:tcPr>
          <w:p w:rsidR="0014071E" w:rsidRPr="00194350" w:rsidRDefault="0014071E" w:rsidP="00235AD3">
            <w:pPr>
              <w:jc w:val="both"/>
              <w:rPr>
                <w:rFonts w:ascii="Times New Roman" w:hAnsi="Times New Roman" w:cs="Times New Roman"/>
                <w:i/>
                <w:spacing w:val="-2"/>
                <w:sz w:val="24"/>
                <w:szCs w:val="24"/>
              </w:rPr>
            </w:pPr>
            <w:r w:rsidRPr="00235AD3">
              <w:rPr>
                <w:rFonts w:ascii="Times New Roman" w:hAnsi="Times New Roman" w:cs="Times New Roman"/>
                <w:spacing w:val="-2"/>
                <w:sz w:val="24"/>
                <w:szCs w:val="24"/>
              </w:rPr>
              <w:t>Цель</w:t>
            </w:r>
            <w:r w:rsidR="00B96DBC">
              <w:rPr>
                <w:rFonts w:ascii="Times New Roman" w:hAnsi="Times New Roman" w:cs="Times New Roman"/>
                <w:spacing w:val="-2"/>
                <w:sz w:val="24"/>
                <w:szCs w:val="24"/>
              </w:rPr>
              <w:t xml:space="preserve"> </w:t>
            </w:r>
            <w:r w:rsidRPr="00235AD3">
              <w:rPr>
                <w:rFonts w:ascii="Times New Roman" w:hAnsi="Times New Roman" w:cs="Times New Roman"/>
                <w:spacing w:val="-2"/>
                <w:sz w:val="24"/>
                <w:szCs w:val="24"/>
              </w:rPr>
              <w:t>-</w:t>
            </w:r>
            <w:r w:rsidRPr="00E05FA9">
              <w:rPr>
                <w:rFonts w:ascii="Times New Roman" w:hAnsi="Times New Roman" w:cs="Times New Roman"/>
                <w:b/>
                <w:spacing w:val="-2"/>
                <w:sz w:val="24"/>
                <w:szCs w:val="24"/>
              </w:rPr>
              <w:t xml:space="preserve">  </w:t>
            </w:r>
            <w:r w:rsidR="00235AD3" w:rsidRPr="00E05FA9">
              <w:rPr>
                <w:rFonts w:ascii="Times New Roman" w:hAnsi="Times New Roman" w:cs="Times New Roman"/>
                <w:spacing w:val="-2"/>
                <w:sz w:val="24"/>
                <w:szCs w:val="24"/>
              </w:rPr>
              <w:t>подведение изученного материала урока, установить соответствие полученного результата поставленной цели.</w:t>
            </w:r>
            <w:r w:rsidRPr="00235AD3">
              <w:rPr>
                <w:rFonts w:ascii="Times New Roman" w:hAnsi="Times New Roman" w:cs="Times New Roman"/>
                <w:i/>
                <w:spacing w:val="-2"/>
                <w:sz w:val="24"/>
                <w:szCs w:val="24"/>
              </w:rPr>
              <w:t xml:space="preserve"> </w:t>
            </w:r>
          </w:p>
          <w:p w:rsidR="00682DAF" w:rsidRDefault="00104C4C" w:rsidP="00573D2C">
            <w:pPr>
              <w:jc w:val="both"/>
              <w:rPr>
                <w:rFonts w:ascii="Times New Roman" w:hAnsi="Times New Roman" w:cs="Times New Roman"/>
                <w:i/>
                <w:spacing w:val="-2"/>
                <w:sz w:val="24"/>
                <w:szCs w:val="24"/>
                <w:lang w:val="en-US"/>
              </w:rPr>
            </w:pPr>
            <w:r>
              <w:rPr>
                <w:rFonts w:ascii="Times New Roman" w:hAnsi="Times New Roman" w:cs="Times New Roman"/>
                <w:i/>
                <w:spacing w:val="-2"/>
                <w:sz w:val="24"/>
                <w:szCs w:val="24"/>
                <w:lang w:val="en-US"/>
              </w:rPr>
              <w:t>So, children, what place have we spoken about today?</w:t>
            </w:r>
            <w:r w:rsidR="00B96DBC">
              <w:rPr>
                <w:rFonts w:ascii="Times New Roman" w:hAnsi="Times New Roman" w:cs="Times New Roman"/>
                <w:i/>
                <w:spacing w:val="-2"/>
                <w:sz w:val="24"/>
                <w:szCs w:val="24"/>
                <w:lang w:val="en-US"/>
              </w:rPr>
              <w:t xml:space="preserve"> </w:t>
            </w:r>
          </w:p>
          <w:p w:rsidR="00682DAF" w:rsidRDefault="00682DAF" w:rsidP="00573D2C">
            <w:pPr>
              <w:jc w:val="both"/>
              <w:rPr>
                <w:rFonts w:ascii="Times New Roman" w:hAnsi="Times New Roman" w:cs="Times New Roman"/>
                <w:i/>
                <w:spacing w:val="-2"/>
                <w:sz w:val="24"/>
                <w:szCs w:val="24"/>
                <w:lang w:val="en-US"/>
              </w:rPr>
            </w:pPr>
          </w:p>
          <w:p w:rsidR="00104C4C" w:rsidRPr="00104C4C" w:rsidRDefault="00B96DBC" w:rsidP="00573D2C">
            <w:pPr>
              <w:jc w:val="both"/>
              <w:rPr>
                <w:rFonts w:ascii="Times New Roman" w:hAnsi="Times New Roman" w:cs="Times New Roman"/>
                <w:i/>
                <w:spacing w:val="-2"/>
                <w:sz w:val="24"/>
                <w:szCs w:val="24"/>
                <w:lang w:val="en-US"/>
              </w:rPr>
            </w:pPr>
            <w:r>
              <w:rPr>
                <w:rFonts w:ascii="Times New Roman" w:hAnsi="Times New Roman" w:cs="Times New Roman"/>
                <w:i/>
                <w:spacing w:val="-2"/>
                <w:sz w:val="24"/>
                <w:szCs w:val="24"/>
                <w:lang w:val="en-US"/>
              </w:rPr>
              <w:t>What can people do there?</w:t>
            </w:r>
          </w:p>
          <w:p w:rsidR="00573D2C" w:rsidRPr="0093512E" w:rsidRDefault="00573D2C" w:rsidP="00573D2C">
            <w:pPr>
              <w:jc w:val="both"/>
              <w:rPr>
                <w:rFonts w:ascii="Times New Roman" w:hAnsi="Times New Roman" w:cs="Times New Roman"/>
                <w:i/>
                <w:spacing w:val="-2"/>
                <w:sz w:val="24"/>
                <w:szCs w:val="24"/>
                <w:lang w:val="en-US"/>
              </w:rPr>
            </w:pPr>
          </w:p>
        </w:tc>
        <w:tc>
          <w:tcPr>
            <w:tcW w:w="4170" w:type="dxa"/>
            <w:tcBorders>
              <w:left w:val="single" w:sz="4" w:space="0" w:color="auto"/>
            </w:tcBorders>
          </w:tcPr>
          <w:p w:rsidR="00682DAF" w:rsidRDefault="00682DAF" w:rsidP="000A2322">
            <w:pPr>
              <w:jc w:val="both"/>
              <w:rPr>
                <w:rFonts w:ascii="Times New Roman" w:hAnsi="Times New Roman" w:cs="Times New Roman"/>
                <w:spacing w:val="-2"/>
                <w:sz w:val="24"/>
                <w:szCs w:val="24"/>
                <w:lang w:val="en-US"/>
              </w:rPr>
            </w:pPr>
          </w:p>
          <w:p w:rsidR="00682DAF" w:rsidRDefault="00682DAF" w:rsidP="000A2322">
            <w:pPr>
              <w:jc w:val="both"/>
              <w:rPr>
                <w:rFonts w:ascii="Times New Roman" w:hAnsi="Times New Roman" w:cs="Times New Roman"/>
                <w:spacing w:val="-2"/>
                <w:sz w:val="24"/>
                <w:szCs w:val="24"/>
                <w:lang w:val="en-US"/>
              </w:rPr>
            </w:pPr>
          </w:p>
          <w:p w:rsidR="00682DAF" w:rsidRDefault="00682DAF" w:rsidP="000A2322">
            <w:pPr>
              <w:jc w:val="both"/>
              <w:rPr>
                <w:rFonts w:ascii="Times New Roman" w:hAnsi="Times New Roman" w:cs="Times New Roman"/>
                <w:spacing w:val="-2"/>
                <w:sz w:val="24"/>
                <w:szCs w:val="24"/>
                <w:lang w:val="en-US"/>
              </w:rPr>
            </w:pPr>
          </w:p>
          <w:p w:rsidR="00682DAF" w:rsidRDefault="00682DAF" w:rsidP="000A2322">
            <w:pPr>
              <w:jc w:val="both"/>
              <w:rPr>
                <w:rFonts w:ascii="Times New Roman" w:hAnsi="Times New Roman" w:cs="Times New Roman"/>
                <w:spacing w:val="-2"/>
                <w:sz w:val="24"/>
                <w:szCs w:val="24"/>
                <w:lang w:val="en-US"/>
              </w:rPr>
            </w:pPr>
          </w:p>
          <w:p w:rsidR="00104C4C" w:rsidRPr="0093512E" w:rsidRDefault="00B96DBC" w:rsidP="000A2322">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London</w:t>
            </w:r>
            <w:r w:rsidRPr="0093512E">
              <w:rPr>
                <w:rFonts w:ascii="Times New Roman" w:hAnsi="Times New Roman" w:cs="Times New Roman"/>
                <w:spacing w:val="-2"/>
                <w:sz w:val="24"/>
                <w:szCs w:val="24"/>
                <w:lang w:val="en-US"/>
              </w:rPr>
              <w:t>’</w:t>
            </w:r>
            <w:r>
              <w:rPr>
                <w:rFonts w:ascii="Times New Roman" w:hAnsi="Times New Roman" w:cs="Times New Roman"/>
                <w:spacing w:val="-2"/>
                <w:sz w:val="24"/>
                <w:szCs w:val="24"/>
                <w:lang w:val="en-US"/>
              </w:rPr>
              <w:t>s</w:t>
            </w:r>
            <w:r w:rsidRPr="0093512E">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lang w:val="en-US"/>
              </w:rPr>
              <w:t>parks</w:t>
            </w:r>
          </w:p>
          <w:p w:rsidR="00682DAF" w:rsidRPr="0093512E" w:rsidRDefault="00682DAF" w:rsidP="000A2322">
            <w:pPr>
              <w:jc w:val="both"/>
              <w:rPr>
                <w:rFonts w:ascii="Times New Roman" w:hAnsi="Times New Roman" w:cs="Times New Roman"/>
                <w:spacing w:val="-2"/>
                <w:sz w:val="24"/>
                <w:szCs w:val="24"/>
              </w:rPr>
            </w:pPr>
            <w:r>
              <w:rPr>
                <w:rFonts w:ascii="Times New Roman" w:hAnsi="Times New Roman" w:cs="Times New Roman"/>
                <w:spacing w:val="-2"/>
                <w:sz w:val="24"/>
                <w:szCs w:val="24"/>
                <w:lang w:val="en-US"/>
              </w:rPr>
              <w:t xml:space="preserve">Hyde Park, Kensington Gardens, </w:t>
            </w:r>
            <w:r>
              <w:rPr>
                <w:rFonts w:ascii="Times New Roman" w:hAnsi="Times New Roman" w:cs="Times New Roman"/>
                <w:spacing w:val="-2"/>
                <w:sz w:val="24"/>
                <w:szCs w:val="24"/>
                <w:lang w:val="en-US"/>
              </w:rPr>
              <w:lastRenderedPageBreak/>
              <w:t>Regent’s Park? Green</w:t>
            </w:r>
            <w:r w:rsidRPr="0093512E">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Park</w:t>
            </w:r>
          </w:p>
          <w:p w:rsidR="00104C4C" w:rsidRDefault="00B96DBC" w:rsidP="000A2322">
            <w:pPr>
              <w:jc w:val="both"/>
              <w:rPr>
                <w:rFonts w:ascii="Times New Roman" w:hAnsi="Times New Roman" w:cs="Times New Roman"/>
                <w:spacing w:val="-2"/>
                <w:sz w:val="24"/>
                <w:szCs w:val="24"/>
              </w:rPr>
            </w:pPr>
            <w:r>
              <w:rPr>
                <w:rFonts w:ascii="Times New Roman" w:hAnsi="Times New Roman" w:cs="Times New Roman"/>
                <w:spacing w:val="-2"/>
                <w:sz w:val="24"/>
                <w:szCs w:val="24"/>
              </w:rPr>
              <w:t>Отвечают, используя «Кластер»</w:t>
            </w:r>
          </w:p>
          <w:p w:rsidR="00B96DBC" w:rsidRPr="00B96DBC" w:rsidRDefault="00B96DBC" w:rsidP="000A2322">
            <w:pPr>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Ex: People can ride bikes in Hyde Park.</w:t>
            </w:r>
          </w:p>
          <w:p w:rsidR="00104C4C" w:rsidRPr="00B96DBC" w:rsidRDefault="00104C4C" w:rsidP="000A2322">
            <w:pPr>
              <w:jc w:val="both"/>
              <w:rPr>
                <w:rFonts w:ascii="Times New Roman" w:hAnsi="Times New Roman" w:cs="Times New Roman"/>
                <w:spacing w:val="-2"/>
                <w:sz w:val="24"/>
                <w:szCs w:val="24"/>
                <w:lang w:val="en-US"/>
              </w:rPr>
            </w:pPr>
          </w:p>
          <w:p w:rsidR="00104C4C" w:rsidRPr="00B96DBC" w:rsidRDefault="00104C4C" w:rsidP="000A2322">
            <w:pPr>
              <w:jc w:val="both"/>
              <w:rPr>
                <w:rFonts w:ascii="Times New Roman" w:hAnsi="Times New Roman" w:cs="Times New Roman"/>
                <w:spacing w:val="-2"/>
                <w:sz w:val="24"/>
                <w:szCs w:val="24"/>
                <w:lang w:val="en-US"/>
              </w:rPr>
            </w:pPr>
          </w:p>
          <w:p w:rsidR="00573D2C" w:rsidRPr="0093512E" w:rsidRDefault="00573D2C" w:rsidP="00682DAF">
            <w:pPr>
              <w:jc w:val="both"/>
              <w:rPr>
                <w:rFonts w:ascii="Times New Roman" w:hAnsi="Times New Roman" w:cs="Times New Roman"/>
                <w:spacing w:val="-2"/>
                <w:sz w:val="24"/>
                <w:szCs w:val="24"/>
                <w:lang w:val="en-US"/>
              </w:rPr>
            </w:pPr>
          </w:p>
        </w:tc>
        <w:tc>
          <w:tcPr>
            <w:tcW w:w="3777" w:type="dxa"/>
          </w:tcPr>
          <w:p w:rsidR="0014071E" w:rsidRPr="00E05FA9" w:rsidRDefault="0014071E" w:rsidP="009D7D86">
            <w:pPr>
              <w:rPr>
                <w:rFonts w:ascii="Times New Roman" w:hAnsi="Times New Roman" w:cs="Times New Roman"/>
                <w:spacing w:val="-2"/>
                <w:sz w:val="24"/>
                <w:szCs w:val="24"/>
              </w:rPr>
            </w:pPr>
            <w:r w:rsidRPr="00E05FA9">
              <w:rPr>
                <w:rFonts w:ascii="Times New Roman" w:hAnsi="Times New Roman" w:cs="Times New Roman"/>
                <w:b/>
                <w:spacing w:val="-2"/>
                <w:sz w:val="24"/>
                <w:szCs w:val="24"/>
              </w:rPr>
              <w:lastRenderedPageBreak/>
              <w:t xml:space="preserve">Регулятивные: </w:t>
            </w:r>
            <w:r w:rsidRPr="00E05FA9">
              <w:rPr>
                <w:rFonts w:ascii="Times New Roman" w:hAnsi="Times New Roman" w:cs="Times New Roman"/>
                <w:spacing w:val="-2"/>
                <w:sz w:val="24"/>
                <w:szCs w:val="24"/>
              </w:rPr>
              <w:t>Осуществлять  самоконтроль и анализировать допущенные ошибки.</w:t>
            </w:r>
          </w:p>
          <w:p w:rsidR="0014071E" w:rsidRPr="00E05FA9" w:rsidRDefault="0014071E" w:rsidP="009D7D86">
            <w:pPr>
              <w:rPr>
                <w:rFonts w:ascii="Times New Roman" w:hAnsi="Times New Roman" w:cs="Times New Roman"/>
                <w:b/>
                <w:spacing w:val="-2"/>
                <w:sz w:val="24"/>
                <w:szCs w:val="24"/>
              </w:rPr>
            </w:pPr>
          </w:p>
        </w:tc>
      </w:tr>
      <w:tr w:rsidR="00B96DBC" w:rsidRPr="00B96DBC" w:rsidTr="00D7253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B96DBC" w:rsidRPr="00B96DBC" w:rsidRDefault="00B96DBC" w:rsidP="00B96DBC">
            <w:pPr>
              <w:pStyle w:val="a3"/>
              <w:numPr>
                <w:ilvl w:val="0"/>
                <w:numId w:val="36"/>
              </w:numPr>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Составление </w:t>
            </w:r>
            <w:proofErr w:type="spellStart"/>
            <w:r>
              <w:rPr>
                <w:rFonts w:ascii="Times New Roman" w:hAnsi="Times New Roman" w:cs="Times New Roman"/>
                <w:spacing w:val="-2"/>
                <w:sz w:val="24"/>
                <w:szCs w:val="24"/>
              </w:rPr>
              <w:t>синквейна</w:t>
            </w:r>
            <w:proofErr w:type="spellEnd"/>
          </w:p>
        </w:tc>
        <w:tc>
          <w:tcPr>
            <w:tcW w:w="4457" w:type="dxa"/>
            <w:tcBorders>
              <w:right w:val="single" w:sz="4" w:space="0" w:color="auto"/>
            </w:tcBorders>
          </w:tcPr>
          <w:p w:rsidR="00B96DBC" w:rsidRPr="00573D2C" w:rsidRDefault="00B96DBC" w:rsidP="00B96DBC">
            <w:pPr>
              <w:jc w:val="both"/>
              <w:rPr>
                <w:rFonts w:ascii="Times New Roman" w:hAnsi="Times New Roman" w:cs="Times New Roman"/>
                <w:i/>
                <w:spacing w:val="-2"/>
                <w:sz w:val="24"/>
                <w:szCs w:val="24"/>
              </w:rPr>
            </w:pPr>
            <w:r w:rsidRPr="00573D2C">
              <w:rPr>
                <w:rFonts w:ascii="Times New Roman" w:hAnsi="Times New Roman" w:cs="Times New Roman"/>
                <w:i/>
                <w:spacing w:val="-2"/>
                <w:sz w:val="24"/>
                <w:szCs w:val="24"/>
              </w:rPr>
              <w:t xml:space="preserve">Ребята, существует интересный прием краткого изложения информации. Называется </w:t>
            </w:r>
            <w:proofErr w:type="spellStart"/>
            <w:r w:rsidRPr="00573D2C">
              <w:rPr>
                <w:rFonts w:ascii="Times New Roman" w:hAnsi="Times New Roman" w:cs="Times New Roman"/>
                <w:i/>
                <w:spacing w:val="-2"/>
                <w:sz w:val="24"/>
                <w:szCs w:val="24"/>
              </w:rPr>
              <w:t>синквейн</w:t>
            </w:r>
            <w:proofErr w:type="spellEnd"/>
            <w:r w:rsidRPr="00573D2C">
              <w:rPr>
                <w:rFonts w:ascii="Times New Roman" w:hAnsi="Times New Roman" w:cs="Times New Roman"/>
                <w:i/>
                <w:spacing w:val="-2"/>
                <w:sz w:val="24"/>
                <w:szCs w:val="24"/>
              </w:rPr>
              <w:t xml:space="preserve">. Это пять строк, в которых содержится самая существенная информация о предмете: </w:t>
            </w:r>
          </w:p>
          <w:p w:rsidR="00B96DBC" w:rsidRPr="00573D2C" w:rsidRDefault="00B96DBC" w:rsidP="00B96DBC">
            <w:pPr>
              <w:jc w:val="both"/>
              <w:rPr>
                <w:rFonts w:ascii="Times New Roman" w:hAnsi="Times New Roman" w:cs="Times New Roman"/>
                <w:i/>
                <w:spacing w:val="-2"/>
                <w:sz w:val="24"/>
                <w:szCs w:val="24"/>
              </w:rPr>
            </w:pPr>
            <w:r w:rsidRPr="00573D2C">
              <w:rPr>
                <w:rFonts w:ascii="Times New Roman" w:hAnsi="Times New Roman" w:cs="Times New Roman"/>
                <w:i/>
                <w:spacing w:val="-2"/>
                <w:sz w:val="24"/>
                <w:szCs w:val="24"/>
              </w:rPr>
              <w:t>1.</w:t>
            </w:r>
            <w:r w:rsidRPr="00573D2C">
              <w:rPr>
                <w:rFonts w:ascii="Times New Roman" w:hAnsi="Times New Roman" w:cs="Times New Roman"/>
                <w:i/>
                <w:spacing w:val="-2"/>
                <w:sz w:val="24"/>
                <w:szCs w:val="24"/>
              </w:rPr>
              <w:tab/>
              <w:t>Существительное</w:t>
            </w:r>
          </w:p>
          <w:p w:rsidR="00B96DBC" w:rsidRPr="00573D2C" w:rsidRDefault="00B96DBC" w:rsidP="00B96DBC">
            <w:pPr>
              <w:jc w:val="both"/>
              <w:rPr>
                <w:rFonts w:ascii="Times New Roman" w:hAnsi="Times New Roman" w:cs="Times New Roman"/>
                <w:i/>
                <w:spacing w:val="-2"/>
                <w:sz w:val="24"/>
                <w:szCs w:val="24"/>
              </w:rPr>
            </w:pPr>
            <w:r w:rsidRPr="00573D2C">
              <w:rPr>
                <w:rFonts w:ascii="Times New Roman" w:hAnsi="Times New Roman" w:cs="Times New Roman"/>
                <w:i/>
                <w:spacing w:val="-2"/>
                <w:sz w:val="24"/>
                <w:szCs w:val="24"/>
              </w:rPr>
              <w:t>2.</w:t>
            </w:r>
            <w:r w:rsidRPr="00573D2C">
              <w:rPr>
                <w:rFonts w:ascii="Times New Roman" w:hAnsi="Times New Roman" w:cs="Times New Roman"/>
                <w:i/>
                <w:spacing w:val="-2"/>
                <w:sz w:val="24"/>
                <w:szCs w:val="24"/>
              </w:rPr>
              <w:tab/>
              <w:t>Два прилагательных</w:t>
            </w:r>
          </w:p>
          <w:p w:rsidR="00B96DBC" w:rsidRPr="00573D2C" w:rsidRDefault="00B96DBC" w:rsidP="00B96DBC">
            <w:pPr>
              <w:jc w:val="both"/>
              <w:rPr>
                <w:rFonts w:ascii="Times New Roman" w:hAnsi="Times New Roman" w:cs="Times New Roman"/>
                <w:i/>
                <w:spacing w:val="-2"/>
                <w:sz w:val="24"/>
                <w:szCs w:val="24"/>
              </w:rPr>
            </w:pPr>
            <w:r w:rsidRPr="00573D2C">
              <w:rPr>
                <w:rFonts w:ascii="Times New Roman" w:hAnsi="Times New Roman" w:cs="Times New Roman"/>
                <w:i/>
                <w:spacing w:val="-2"/>
                <w:sz w:val="24"/>
                <w:szCs w:val="24"/>
              </w:rPr>
              <w:t>3.</w:t>
            </w:r>
            <w:r w:rsidRPr="00573D2C">
              <w:rPr>
                <w:rFonts w:ascii="Times New Roman" w:hAnsi="Times New Roman" w:cs="Times New Roman"/>
                <w:i/>
                <w:spacing w:val="-2"/>
                <w:sz w:val="24"/>
                <w:szCs w:val="24"/>
              </w:rPr>
              <w:tab/>
              <w:t>Три глагола</w:t>
            </w:r>
          </w:p>
          <w:p w:rsidR="00B96DBC" w:rsidRPr="00573D2C" w:rsidRDefault="00B96DBC" w:rsidP="00B96DBC">
            <w:pPr>
              <w:jc w:val="both"/>
              <w:rPr>
                <w:rFonts w:ascii="Times New Roman" w:hAnsi="Times New Roman" w:cs="Times New Roman"/>
                <w:i/>
                <w:spacing w:val="-2"/>
                <w:sz w:val="24"/>
                <w:szCs w:val="24"/>
              </w:rPr>
            </w:pPr>
            <w:r w:rsidRPr="00573D2C">
              <w:rPr>
                <w:rFonts w:ascii="Times New Roman" w:hAnsi="Times New Roman" w:cs="Times New Roman"/>
                <w:i/>
                <w:spacing w:val="-2"/>
                <w:sz w:val="24"/>
                <w:szCs w:val="24"/>
              </w:rPr>
              <w:t>4.</w:t>
            </w:r>
            <w:r w:rsidRPr="00573D2C">
              <w:rPr>
                <w:rFonts w:ascii="Times New Roman" w:hAnsi="Times New Roman" w:cs="Times New Roman"/>
                <w:i/>
                <w:spacing w:val="-2"/>
                <w:sz w:val="24"/>
                <w:szCs w:val="24"/>
              </w:rPr>
              <w:tab/>
              <w:t>Фраза</w:t>
            </w:r>
          </w:p>
          <w:p w:rsidR="00B96DBC" w:rsidRPr="00194350" w:rsidRDefault="00B96DBC" w:rsidP="00B96DBC">
            <w:pPr>
              <w:jc w:val="both"/>
              <w:rPr>
                <w:rFonts w:ascii="Times New Roman" w:hAnsi="Times New Roman" w:cs="Times New Roman"/>
                <w:i/>
                <w:spacing w:val="-2"/>
                <w:sz w:val="24"/>
                <w:szCs w:val="24"/>
              </w:rPr>
            </w:pPr>
            <w:r w:rsidRPr="00194350">
              <w:rPr>
                <w:rFonts w:ascii="Times New Roman" w:hAnsi="Times New Roman" w:cs="Times New Roman"/>
                <w:i/>
                <w:spacing w:val="-2"/>
                <w:sz w:val="24"/>
                <w:szCs w:val="24"/>
              </w:rPr>
              <w:t>5.</w:t>
            </w:r>
            <w:r w:rsidRPr="00194350">
              <w:rPr>
                <w:rFonts w:ascii="Times New Roman" w:hAnsi="Times New Roman" w:cs="Times New Roman"/>
                <w:i/>
                <w:spacing w:val="-2"/>
                <w:sz w:val="24"/>
                <w:szCs w:val="24"/>
              </w:rPr>
              <w:tab/>
              <w:t>Существительное</w:t>
            </w:r>
          </w:p>
          <w:p w:rsidR="00B96DBC" w:rsidRPr="00235AD3" w:rsidRDefault="00B96DBC" w:rsidP="00B96DBC">
            <w:pPr>
              <w:jc w:val="both"/>
              <w:rPr>
                <w:rFonts w:ascii="Times New Roman" w:hAnsi="Times New Roman" w:cs="Times New Roman"/>
                <w:spacing w:val="-2"/>
                <w:sz w:val="24"/>
                <w:szCs w:val="24"/>
              </w:rPr>
            </w:pPr>
            <w:r w:rsidRPr="00573D2C">
              <w:rPr>
                <w:rFonts w:ascii="Times New Roman" w:hAnsi="Times New Roman" w:cs="Times New Roman"/>
                <w:i/>
                <w:spacing w:val="-2"/>
                <w:sz w:val="24"/>
                <w:szCs w:val="24"/>
              </w:rPr>
              <w:t>Я пр</w:t>
            </w:r>
            <w:r>
              <w:rPr>
                <w:rFonts w:ascii="Times New Roman" w:hAnsi="Times New Roman" w:cs="Times New Roman"/>
                <w:i/>
                <w:spacing w:val="-2"/>
                <w:sz w:val="24"/>
                <w:szCs w:val="24"/>
              </w:rPr>
              <w:t xml:space="preserve">едлагаю вам составить </w:t>
            </w:r>
            <w:proofErr w:type="spellStart"/>
            <w:r>
              <w:rPr>
                <w:rFonts w:ascii="Times New Roman" w:hAnsi="Times New Roman" w:cs="Times New Roman"/>
                <w:i/>
                <w:spacing w:val="-2"/>
                <w:sz w:val="24"/>
                <w:szCs w:val="24"/>
              </w:rPr>
              <w:t>синквейн</w:t>
            </w:r>
            <w:proofErr w:type="spellEnd"/>
            <w:r>
              <w:rPr>
                <w:rFonts w:ascii="Times New Roman" w:hAnsi="Times New Roman" w:cs="Times New Roman"/>
                <w:i/>
                <w:spacing w:val="-2"/>
                <w:sz w:val="24"/>
                <w:szCs w:val="24"/>
              </w:rPr>
              <w:t xml:space="preserve"> о лондонском парке</w:t>
            </w:r>
          </w:p>
        </w:tc>
        <w:tc>
          <w:tcPr>
            <w:tcW w:w="4170" w:type="dxa"/>
            <w:tcBorders>
              <w:left w:val="single" w:sz="4" w:space="0" w:color="auto"/>
            </w:tcBorders>
          </w:tcPr>
          <w:p w:rsidR="00B96DBC" w:rsidRDefault="00B96DBC" w:rsidP="00B96DBC">
            <w:pPr>
              <w:jc w:val="both"/>
              <w:rPr>
                <w:rFonts w:ascii="Times New Roman" w:hAnsi="Times New Roman" w:cs="Times New Roman"/>
                <w:i/>
                <w:spacing w:val="-2"/>
                <w:sz w:val="24"/>
                <w:szCs w:val="24"/>
              </w:rPr>
            </w:pPr>
            <w:r>
              <w:rPr>
                <w:rFonts w:ascii="Times New Roman" w:hAnsi="Times New Roman" w:cs="Times New Roman"/>
                <w:i/>
                <w:spacing w:val="-2"/>
                <w:sz w:val="24"/>
                <w:szCs w:val="24"/>
              </w:rPr>
              <w:t xml:space="preserve">Составляют </w:t>
            </w:r>
            <w:proofErr w:type="spellStart"/>
            <w:r>
              <w:rPr>
                <w:rFonts w:ascii="Times New Roman" w:hAnsi="Times New Roman" w:cs="Times New Roman"/>
                <w:i/>
                <w:spacing w:val="-2"/>
                <w:sz w:val="24"/>
                <w:szCs w:val="24"/>
              </w:rPr>
              <w:t>синквейн</w:t>
            </w:r>
            <w:proofErr w:type="spellEnd"/>
            <w:r>
              <w:rPr>
                <w:rFonts w:ascii="Times New Roman" w:hAnsi="Times New Roman" w:cs="Times New Roman"/>
                <w:i/>
                <w:spacing w:val="-2"/>
                <w:sz w:val="24"/>
                <w:szCs w:val="24"/>
              </w:rPr>
              <w:t>. Например:</w:t>
            </w:r>
          </w:p>
          <w:p w:rsidR="00B96DBC" w:rsidRPr="0093512E" w:rsidRDefault="00B96DBC" w:rsidP="00B96DBC">
            <w:pPr>
              <w:jc w:val="both"/>
              <w:rPr>
                <w:rFonts w:ascii="Times New Roman" w:hAnsi="Times New Roman" w:cs="Times New Roman"/>
                <w:i/>
                <w:spacing w:val="-2"/>
                <w:sz w:val="24"/>
                <w:szCs w:val="24"/>
              </w:rPr>
            </w:pPr>
            <w:r w:rsidRPr="0093512E">
              <w:rPr>
                <w:rFonts w:ascii="Times New Roman" w:hAnsi="Times New Roman" w:cs="Times New Roman"/>
                <w:i/>
                <w:spacing w:val="-2"/>
                <w:sz w:val="24"/>
                <w:szCs w:val="24"/>
              </w:rPr>
              <w:t>1.</w:t>
            </w:r>
            <w:r w:rsidRPr="0093512E">
              <w:rPr>
                <w:rFonts w:ascii="Times New Roman" w:hAnsi="Times New Roman" w:cs="Times New Roman"/>
                <w:i/>
                <w:spacing w:val="-2"/>
                <w:sz w:val="24"/>
                <w:szCs w:val="24"/>
              </w:rPr>
              <w:tab/>
            </w:r>
            <w:r w:rsidRPr="00573D2C">
              <w:rPr>
                <w:rFonts w:ascii="Times New Roman" w:hAnsi="Times New Roman" w:cs="Times New Roman"/>
                <w:i/>
                <w:spacing w:val="-2"/>
                <w:sz w:val="24"/>
                <w:szCs w:val="24"/>
                <w:lang w:val="en-US"/>
              </w:rPr>
              <w:t>Walk</w:t>
            </w:r>
          </w:p>
          <w:p w:rsidR="00B96DBC" w:rsidRPr="0093512E" w:rsidRDefault="00B96DBC" w:rsidP="00B96DBC">
            <w:pPr>
              <w:jc w:val="both"/>
              <w:rPr>
                <w:rFonts w:ascii="Times New Roman" w:hAnsi="Times New Roman" w:cs="Times New Roman"/>
                <w:i/>
                <w:spacing w:val="-2"/>
                <w:sz w:val="24"/>
                <w:szCs w:val="24"/>
              </w:rPr>
            </w:pPr>
            <w:r w:rsidRPr="0093512E">
              <w:rPr>
                <w:rFonts w:ascii="Times New Roman" w:hAnsi="Times New Roman" w:cs="Times New Roman"/>
                <w:i/>
                <w:spacing w:val="-2"/>
                <w:sz w:val="24"/>
                <w:szCs w:val="24"/>
              </w:rPr>
              <w:t>2.</w:t>
            </w:r>
            <w:r w:rsidRPr="0093512E">
              <w:rPr>
                <w:rFonts w:ascii="Times New Roman" w:hAnsi="Times New Roman" w:cs="Times New Roman"/>
                <w:i/>
                <w:spacing w:val="-2"/>
                <w:sz w:val="24"/>
                <w:szCs w:val="24"/>
              </w:rPr>
              <w:tab/>
            </w:r>
            <w:r w:rsidRPr="00573D2C">
              <w:rPr>
                <w:rFonts w:ascii="Times New Roman" w:hAnsi="Times New Roman" w:cs="Times New Roman"/>
                <w:i/>
                <w:spacing w:val="-2"/>
                <w:sz w:val="24"/>
                <w:szCs w:val="24"/>
                <w:lang w:val="en-US"/>
              </w:rPr>
              <w:t>Green</w:t>
            </w:r>
            <w:r w:rsidRPr="0093512E">
              <w:rPr>
                <w:rFonts w:ascii="Times New Roman" w:hAnsi="Times New Roman" w:cs="Times New Roman"/>
                <w:i/>
                <w:spacing w:val="-2"/>
                <w:sz w:val="24"/>
                <w:szCs w:val="24"/>
              </w:rPr>
              <w:t xml:space="preserve">, </w:t>
            </w:r>
            <w:r w:rsidRPr="00573D2C">
              <w:rPr>
                <w:rFonts w:ascii="Times New Roman" w:hAnsi="Times New Roman" w:cs="Times New Roman"/>
                <w:i/>
                <w:spacing w:val="-2"/>
                <w:sz w:val="24"/>
                <w:szCs w:val="24"/>
                <w:lang w:val="en-US"/>
              </w:rPr>
              <w:t>beautiful</w:t>
            </w:r>
          </w:p>
          <w:p w:rsidR="00B96DBC" w:rsidRPr="00573D2C" w:rsidRDefault="00B96DBC" w:rsidP="00B96DBC">
            <w:pPr>
              <w:jc w:val="both"/>
              <w:rPr>
                <w:rFonts w:ascii="Times New Roman" w:hAnsi="Times New Roman" w:cs="Times New Roman"/>
                <w:i/>
                <w:spacing w:val="-2"/>
                <w:sz w:val="24"/>
                <w:szCs w:val="24"/>
                <w:lang w:val="en-US"/>
              </w:rPr>
            </w:pPr>
            <w:r w:rsidRPr="00573D2C">
              <w:rPr>
                <w:rFonts w:ascii="Times New Roman" w:hAnsi="Times New Roman" w:cs="Times New Roman"/>
                <w:i/>
                <w:spacing w:val="-2"/>
                <w:sz w:val="24"/>
                <w:szCs w:val="24"/>
                <w:lang w:val="en-US"/>
              </w:rPr>
              <w:t>3.</w:t>
            </w:r>
            <w:r w:rsidRPr="00573D2C">
              <w:rPr>
                <w:rFonts w:ascii="Times New Roman" w:hAnsi="Times New Roman" w:cs="Times New Roman"/>
                <w:i/>
                <w:spacing w:val="-2"/>
                <w:sz w:val="24"/>
                <w:szCs w:val="24"/>
                <w:lang w:val="en-US"/>
              </w:rPr>
              <w:tab/>
              <w:t>Have a walk, relax, enjoy</w:t>
            </w:r>
          </w:p>
          <w:p w:rsidR="00B96DBC" w:rsidRPr="00573D2C" w:rsidRDefault="00B96DBC" w:rsidP="00B96DBC">
            <w:pPr>
              <w:jc w:val="both"/>
              <w:rPr>
                <w:rFonts w:ascii="Times New Roman" w:hAnsi="Times New Roman" w:cs="Times New Roman"/>
                <w:i/>
                <w:spacing w:val="-2"/>
                <w:sz w:val="24"/>
                <w:szCs w:val="24"/>
                <w:lang w:val="en-US"/>
              </w:rPr>
            </w:pPr>
            <w:r w:rsidRPr="00573D2C">
              <w:rPr>
                <w:rFonts w:ascii="Times New Roman" w:hAnsi="Times New Roman" w:cs="Times New Roman"/>
                <w:i/>
                <w:spacing w:val="-2"/>
                <w:sz w:val="24"/>
                <w:szCs w:val="24"/>
                <w:lang w:val="en-US"/>
              </w:rPr>
              <w:t>4.</w:t>
            </w:r>
            <w:r w:rsidRPr="00573D2C">
              <w:rPr>
                <w:rFonts w:ascii="Times New Roman" w:hAnsi="Times New Roman" w:cs="Times New Roman"/>
                <w:i/>
                <w:spacing w:val="-2"/>
                <w:sz w:val="24"/>
                <w:szCs w:val="24"/>
                <w:lang w:val="en-US"/>
              </w:rPr>
              <w:tab/>
              <w:t xml:space="preserve">You can have a good time </w:t>
            </w:r>
          </w:p>
          <w:p w:rsidR="00B96DBC" w:rsidRDefault="00B96DBC" w:rsidP="00B96DBC">
            <w:pPr>
              <w:jc w:val="both"/>
              <w:rPr>
                <w:rFonts w:ascii="Times New Roman" w:hAnsi="Times New Roman" w:cs="Times New Roman"/>
                <w:i/>
                <w:spacing w:val="-2"/>
                <w:sz w:val="24"/>
                <w:szCs w:val="24"/>
                <w:lang w:val="en-US"/>
              </w:rPr>
            </w:pPr>
            <w:r w:rsidRPr="00573D2C">
              <w:rPr>
                <w:rFonts w:ascii="Times New Roman" w:hAnsi="Times New Roman" w:cs="Times New Roman"/>
                <w:i/>
                <w:spacing w:val="-2"/>
                <w:sz w:val="24"/>
                <w:szCs w:val="24"/>
                <w:lang w:val="en-US"/>
              </w:rPr>
              <w:t>5.</w:t>
            </w:r>
            <w:r w:rsidRPr="00573D2C">
              <w:rPr>
                <w:rFonts w:ascii="Times New Roman" w:hAnsi="Times New Roman" w:cs="Times New Roman"/>
                <w:i/>
                <w:spacing w:val="-2"/>
                <w:sz w:val="24"/>
                <w:szCs w:val="24"/>
                <w:lang w:val="en-US"/>
              </w:rPr>
              <w:tab/>
              <w:t>London</w:t>
            </w:r>
          </w:p>
          <w:p w:rsidR="00B96DBC" w:rsidRPr="00B96DBC" w:rsidRDefault="00B96DBC" w:rsidP="000A2322">
            <w:pPr>
              <w:jc w:val="both"/>
              <w:rPr>
                <w:rFonts w:ascii="Times New Roman" w:hAnsi="Times New Roman" w:cs="Times New Roman"/>
                <w:spacing w:val="-2"/>
                <w:sz w:val="24"/>
                <w:szCs w:val="24"/>
                <w:lang w:val="en-US"/>
              </w:rPr>
            </w:pPr>
          </w:p>
        </w:tc>
        <w:tc>
          <w:tcPr>
            <w:tcW w:w="3777" w:type="dxa"/>
          </w:tcPr>
          <w:p w:rsidR="00B96DBC" w:rsidRPr="00B96DBC" w:rsidRDefault="00B96DBC" w:rsidP="009D7D86">
            <w:pPr>
              <w:rPr>
                <w:rFonts w:ascii="Times New Roman" w:hAnsi="Times New Roman" w:cs="Times New Roman"/>
                <w:b/>
                <w:spacing w:val="-2"/>
                <w:sz w:val="24"/>
                <w:szCs w:val="24"/>
                <w:lang w:val="en-US"/>
              </w:rPr>
            </w:pPr>
          </w:p>
        </w:tc>
      </w:tr>
      <w:tr w:rsidR="00682DAF" w:rsidRPr="00682DAF" w:rsidTr="00D7253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682DAF" w:rsidRDefault="00682DAF" w:rsidP="00B96DBC">
            <w:pPr>
              <w:pStyle w:val="a3"/>
              <w:numPr>
                <w:ilvl w:val="0"/>
                <w:numId w:val="36"/>
              </w:numPr>
              <w:rPr>
                <w:rFonts w:ascii="Times New Roman" w:hAnsi="Times New Roman" w:cs="Times New Roman"/>
                <w:spacing w:val="-2"/>
                <w:sz w:val="24"/>
                <w:szCs w:val="24"/>
              </w:rPr>
            </w:pPr>
            <w:r>
              <w:rPr>
                <w:rFonts w:ascii="Times New Roman" w:hAnsi="Times New Roman" w:cs="Times New Roman"/>
                <w:spacing w:val="-2"/>
                <w:sz w:val="24"/>
                <w:szCs w:val="24"/>
              </w:rPr>
              <w:t>Самооценка</w:t>
            </w:r>
          </w:p>
        </w:tc>
        <w:tc>
          <w:tcPr>
            <w:tcW w:w="4457" w:type="dxa"/>
            <w:tcBorders>
              <w:right w:val="single" w:sz="4" w:space="0" w:color="auto"/>
            </w:tcBorders>
          </w:tcPr>
          <w:p w:rsidR="00682DAF" w:rsidRPr="00682DAF" w:rsidRDefault="00682DAF" w:rsidP="00B96DBC">
            <w:pPr>
              <w:jc w:val="both"/>
              <w:rPr>
                <w:rFonts w:ascii="Times New Roman" w:hAnsi="Times New Roman" w:cs="Times New Roman"/>
                <w:spacing w:val="-2"/>
                <w:sz w:val="24"/>
                <w:szCs w:val="24"/>
              </w:rPr>
            </w:pPr>
            <w:r w:rsidRPr="00682DAF">
              <w:rPr>
                <w:rFonts w:ascii="Times New Roman" w:hAnsi="Times New Roman" w:cs="Times New Roman"/>
                <w:spacing w:val="-2"/>
                <w:sz w:val="24"/>
                <w:szCs w:val="24"/>
              </w:rPr>
              <w:t>Показ видеоролика о лондонских парках.</w:t>
            </w:r>
          </w:p>
        </w:tc>
        <w:tc>
          <w:tcPr>
            <w:tcW w:w="4170" w:type="dxa"/>
            <w:tcBorders>
              <w:left w:val="single" w:sz="4" w:space="0" w:color="auto"/>
            </w:tcBorders>
          </w:tcPr>
          <w:p w:rsidR="00682DAF" w:rsidRDefault="00682DAF" w:rsidP="00682DAF">
            <w:pPr>
              <w:jc w:val="both"/>
              <w:rPr>
                <w:rFonts w:ascii="Times New Roman" w:hAnsi="Times New Roman" w:cs="Times New Roman"/>
                <w:spacing w:val="-2"/>
                <w:sz w:val="24"/>
                <w:szCs w:val="24"/>
              </w:rPr>
            </w:pPr>
            <w:r>
              <w:rPr>
                <w:rFonts w:ascii="Times New Roman" w:hAnsi="Times New Roman" w:cs="Times New Roman"/>
                <w:spacing w:val="-2"/>
                <w:sz w:val="24"/>
                <w:szCs w:val="24"/>
              </w:rPr>
              <w:t>Уч-ся знакомятся с рефлексивной картой, представленной в виде побега с 4 листочками. Каждый лист символизирует парк Лондона:</w:t>
            </w:r>
          </w:p>
          <w:p w:rsidR="00682DAF" w:rsidRPr="00235AD3" w:rsidRDefault="00682DAF" w:rsidP="00682DAF">
            <w:pPr>
              <w:jc w:val="both"/>
              <w:rPr>
                <w:rFonts w:ascii="Times New Roman" w:hAnsi="Times New Roman" w:cs="Times New Roman"/>
                <w:spacing w:val="-2"/>
                <w:sz w:val="24"/>
                <w:szCs w:val="24"/>
              </w:rPr>
            </w:pPr>
            <w:r>
              <w:rPr>
                <w:rFonts w:ascii="Times New Roman" w:hAnsi="Times New Roman" w:cs="Times New Roman"/>
                <w:spacing w:val="-2"/>
                <w:sz w:val="24"/>
                <w:szCs w:val="24"/>
                <w:lang w:val="en-GB"/>
              </w:rPr>
              <w:t>Hyde</w:t>
            </w:r>
            <w:r w:rsidRPr="00235AD3">
              <w:rPr>
                <w:rFonts w:ascii="Times New Roman" w:hAnsi="Times New Roman" w:cs="Times New Roman"/>
                <w:spacing w:val="-2"/>
                <w:sz w:val="24"/>
                <w:szCs w:val="24"/>
              </w:rPr>
              <w:t xml:space="preserve"> </w:t>
            </w:r>
            <w:r>
              <w:rPr>
                <w:rFonts w:ascii="Times New Roman" w:hAnsi="Times New Roman" w:cs="Times New Roman"/>
                <w:spacing w:val="-2"/>
                <w:sz w:val="24"/>
                <w:szCs w:val="24"/>
                <w:lang w:val="en-GB"/>
              </w:rPr>
              <w:t>Park</w:t>
            </w:r>
          </w:p>
          <w:p w:rsidR="00682DAF" w:rsidRPr="0093512E" w:rsidRDefault="00682DAF" w:rsidP="00682DAF">
            <w:pPr>
              <w:jc w:val="both"/>
              <w:rPr>
                <w:rFonts w:ascii="Times New Roman" w:hAnsi="Times New Roman" w:cs="Times New Roman"/>
                <w:spacing w:val="-2"/>
                <w:sz w:val="24"/>
                <w:szCs w:val="24"/>
              </w:rPr>
            </w:pPr>
            <w:r>
              <w:rPr>
                <w:rFonts w:ascii="Times New Roman" w:hAnsi="Times New Roman" w:cs="Times New Roman"/>
                <w:spacing w:val="-2"/>
                <w:sz w:val="24"/>
                <w:szCs w:val="24"/>
                <w:lang w:val="en-GB"/>
              </w:rPr>
              <w:t>St</w:t>
            </w:r>
            <w:r w:rsidRPr="0093512E">
              <w:rPr>
                <w:rFonts w:ascii="Times New Roman" w:hAnsi="Times New Roman" w:cs="Times New Roman"/>
                <w:spacing w:val="-2"/>
                <w:sz w:val="24"/>
                <w:szCs w:val="24"/>
              </w:rPr>
              <w:t xml:space="preserve"> </w:t>
            </w:r>
            <w:r>
              <w:rPr>
                <w:rFonts w:ascii="Times New Roman" w:hAnsi="Times New Roman" w:cs="Times New Roman"/>
                <w:spacing w:val="-2"/>
                <w:sz w:val="24"/>
                <w:szCs w:val="24"/>
                <w:lang w:val="en-GB"/>
              </w:rPr>
              <w:t>James</w:t>
            </w:r>
            <w:r w:rsidRPr="0093512E">
              <w:rPr>
                <w:rFonts w:ascii="Times New Roman" w:hAnsi="Times New Roman" w:cs="Times New Roman"/>
                <w:spacing w:val="-2"/>
                <w:sz w:val="24"/>
                <w:szCs w:val="24"/>
              </w:rPr>
              <w:t>’</w:t>
            </w:r>
            <w:r>
              <w:rPr>
                <w:rFonts w:ascii="Times New Roman" w:hAnsi="Times New Roman" w:cs="Times New Roman"/>
                <w:spacing w:val="-2"/>
                <w:sz w:val="24"/>
                <w:szCs w:val="24"/>
                <w:lang w:val="en-GB"/>
              </w:rPr>
              <w:t>s</w:t>
            </w:r>
            <w:r w:rsidRPr="0093512E">
              <w:rPr>
                <w:rFonts w:ascii="Times New Roman" w:hAnsi="Times New Roman" w:cs="Times New Roman"/>
                <w:spacing w:val="-2"/>
                <w:sz w:val="24"/>
                <w:szCs w:val="24"/>
              </w:rPr>
              <w:t xml:space="preserve"> </w:t>
            </w:r>
            <w:r>
              <w:rPr>
                <w:rFonts w:ascii="Times New Roman" w:hAnsi="Times New Roman" w:cs="Times New Roman"/>
                <w:spacing w:val="-2"/>
                <w:sz w:val="24"/>
                <w:szCs w:val="24"/>
                <w:lang w:val="en-GB"/>
              </w:rPr>
              <w:t>Park</w:t>
            </w:r>
          </w:p>
          <w:p w:rsidR="00682DAF" w:rsidRPr="0093512E" w:rsidRDefault="00682DAF" w:rsidP="00682DAF">
            <w:pPr>
              <w:jc w:val="both"/>
              <w:rPr>
                <w:rFonts w:ascii="Times New Roman" w:hAnsi="Times New Roman" w:cs="Times New Roman"/>
                <w:spacing w:val="-2"/>
                <w:sz w:val="24"/>
                <w:szCs w:val="24"/>
              </w:rPr>
            </w:pPr>
            <w:r>
              <w:rPr>
                <w:rFonts w:ascii="Times New Roman" w:hAnsi="Times New Roman" w:cs="Times New Roman"/>
                <w:spacing w:val="-2"/>
                <w:sz w:val="24"/>
                <w:szCs w:val="24"/>
                <w:lang w:val="en-GB"/>
              </w:rPr>
              <w:t>Kensington</w:t>
            </w:r>
            <w:r w:rsidRPr="0093512E">
              <w:rPr>
                <w:rFonts w:ascii="Times New Roman" w:hAnsi="Times New Roman" w:cs="Times New Roman"/>
                <w:spacing w:val="-2"/>
                <w:sz w:val="24"/>
                <w:szCs w:val="24"/>
              </w:rPr>
              <w:t xml:space="preserve"> </w:t>
            </w:r>
            <w:r>
              <w:rPr>
                <w:rFonts w:ascii="Times New Roman" w:hAnsi="Times New Roman" w:cs="Times New Roman"/>
                <w:spacing w:val="-2"/>
                <w:sz w:val="24"/>
                <w:szCs w:val="24"/>
                <w:lang w:val="en-GB"/>
              </w:rPr>
              <w:t>Gardens</w:t>
            </w:r>
          </w:p>
          <w:p w:rsidR="00682DAF" w:rsidRPr="0093512E" w:rsidRDefault="00682DAF" w:rsidP="00682DAF">
            <w:pPr>
              <w:jc w:val="both"/>
              <w:rPr>
                <w:rFonts w:ascii="Times New Roman" w:hAnsi="Times New Roman" w:cs="Times New Roman"/>
                <w:spacing w:val="-2"/>
                <w:sz w:val="24"/>
                <w:szCs w:val="24"/>
              </w:rPr>
            </w:pPr>
            <w:r>
              <w:rPr>
                <w:rFonts w:ascii="Times New Roman" w:hAnsi="Times New Roman" w:cs="Times New Roman"/>
                <w:spacing w:val="-2"/>
                <w:sz w:val="24"/>
                <w:szCs w:val="24"/>
                <w:lang w:val="en-GB"/>
              </w:rPr>
              <w:t>Regent</w:t>
            </w:r>
            <w:r w:rsidRPr="0093512E">
              <w:rPr>
                <w:rFonts w:ascii="Times New Roman" w:hAnsi="Times New Roman" w:cs="Times New Roman"/>
                <w:spacing w:val="-2"/>
                <w:sz w:val="24"/>
                <w:szCs w:val="24"/>
              </w:rPr>
              <w:t>’</w:t>
            </w:r>
            <w:r>
              <w:rPr>
                <w:rFonts w:ascii="Times New Roman" w:hAnsi="Times New Roman" w:cs="Times New Roman"/>
                <w:spacing w:val="-2"/>
                <w:sz w:val="24"/>
                <w:szCs w:val="24"/>
                <w:lang w:val="en-GB"/>
              </w:rPr>
              <w:t>s</w:t>
            </w:r>
            <w:r w:rsidRPr="0093512E">
              <w:rPr>
                <w:rFonts w:ascii="Times New Roman" w:hAnsi="Times New Roman" w:cs="Times New Roman"/>
                <w:spacing w:val="-2"/>
                <w:sz w:val="24"/>
                <w:szCs w:val="24"/>
              </w:rPr>
              <w:t xml:space="preserve"> </w:t>
            </w:r>
            <w:r>
              <w:rPr>
                <w:rFonts w:ascii="Times New Roman" w:hAnsi="Times New Roman" w:cs="Times New Roman"/>
                <w:spacing w:val="-2"/>
                <w:sz w:val="24"/>
                <w:szCs w:val="24"/>
                <w:lang w:val="en-GB"/>
              </w:rPr>
              <w:t>Park</w:t>
            </w:r>
          </w:p>
          <w:p w:rsidR="00682DAF" w:rsidRDefault="00682DAF" w:rsidP="00682DAF">
            <w:pPr>
              <w:jc w:val="both"/>
              <w:rPr>
                <w:rFonts w:ascii="Times New Roman" w:hAnsi="Times New Roman" w:cs="Times New Roman"/>
                <w:i/>
                <w:spacing w:val="-2"/>
                <w:sz w:val="24"/>
                <w:szCs w:val="24"/>
              </w:rPr>
            </w:pPr>
            <w:r>
              <w:rPr>
                <w:rFonts w:ascii="Times New Roman" w:hAnsi="Times New Roman" w:cs="Times New Roman"/>
                <w:spacing w:val="-2"/>
                <w:sz w:val="24"/>
                <w:szCs w:val="24"/>
              </w:rPr>
              <w:t xml:space="preserve">Учащиеся смотрят мультимедийную презентацию о парках, </w:t>
            </w:r>
            <w:r w:rsidR="007F31C2">
              <w:rPr>
                <w:rFonts w:ascii="Times New Roman" w:hAnsi="Times New Roman" w:cs="Times New Roman"/>
                <w:spacing w:val="-2"/>
                <w:sz w:val="24"/>
                <w:szCs w:val="24"/>
              </w:rPr>
              <w:t xml:space="preserve">оценивают свою работу на </w:t>
            </w:r>
            <w:r>
              <w:rPr>
                <w:rFonts w:ascii="Times New Roman" w:hAnsi="Times New Roman" w:cs="Times New Roman"/>
                <w:spacing w:val="-2"/>
                <w:sz w:val="24"/>
                <w:szCs w:val="24"/>
              </w:rPr>
              <w:t>этапе</w:t>
            </w:r>
            <w:r w:rsidR="007F31C2">
              <w:rPr>
                <w:rFonts w:ascii="Times New Roman" w:hAnsi="Times New Roman" w:cs="Times New Roman"/>
                <w:spacing w:val="-2"/>
                <w:sz w:val="24"/>
                <w:szCs w:val="24"/>
              </w:rPr>
              <w:t xml:space="preserve"> чтения</w:t>
            </w:r>
            <w:r>
              <w:rPr>
                <w:rFonts w:ascii="Times New Roman" w:hAnsi="Times New Roman" w:cs="Times New Roman"/>
                <w:spacing w:val="-2"/>
                <w:sz w:val="24"/>
                <w:szCs w:val="24"/>
              </w:rPr>
              <w:t>,</w:t>
            </w:r>
            <w:r w:rsidR="007F31C2">
              <w:rPr>
                <w:rFonts w:ascii="Times New Roman" w:hAnsi="Times New Roman" w:cs="Times New Roman"/>
                <w:spacing w:val="-2"/>
                <w:sz w:val="24"/>
                <w:szCs w:val="24"/>
              </w:rPr>
              <w:t xml:space="preserve"> ответов на вопросы по тексту, этапе составления рассказа, при составлении </w:t>
            </w:r>
            <w:proofErr w:type="spellStart"/>
            <w:r w:rsidR="007F31C2">
              <w:rPr>
                <w:rFonts w:ascii="Times New Roman" w:hAnsi="Times New Roman" w:cs="Times New Roman"/>
                <w:spacing w:val="-2"/>
                <w:sz w:val="24"/>
                <w:szCs w:val="24"/>
              </w:rPr>
              <w:t>синквейна</w:t>
            </w:r>
            <w:proofErr w:type="spellEnd"/>
            <w:r w:rsidR="007F31C2">
              <w:rPr>
                <w:rFonts w:ascii="Times New Roman" w:hAnsi="Times New Roman" w:cs="Times New Roman"/>
                <w:spacing w:val="-2"/>
                <w:sz w:val="24"/>
                <w:szCs w:val="24"/>
              </w:rPr>
              <w:t xml:space="preserve">, </w:t>
            </w:r>
            <w:r>
              <w:rPr>
                <w:rFonts w:ascii="Times New Roman" w:hAnsi="Times New Roman" w:cs="Times New Roman"/>
                <w:spacing w:val="-2"/>
                <w:sz w:val="24"/>
                <w:szCs w:val="24"/>
              </w:rPr>
              <w:t>выводят среднюю оценку за работу.</w:t>
            </w:r>
            <w:r w:rsidRPr="00235AD3">
              <w:rPr>
                <w:rFonts w:ascii="Times New Roman" w:hAnsi="Times New Roman" w:cs="Times New Roman"/>
                <w:i/>
                <w:spacing w:val="-2"/>
                <w:sz w:val="24"/>
                <w:szCs w:val="24"/>
              </w:rPr>
              <w:t xml:space="preserve"> </w:t>
            </w:r>
          </w:p>
          <w:p w:rsidR="00682DAF" w:rsidRPr="00194350" w:rsidRDefault="00682DAF" w:rsidP="00682DAF">
            <w:pPr>
              <w:jc w:val="both"/>
              <w:rPr>
                <w:rFonts w:ascii="Times New Roman" w:hAnsi="Times New Roman" w:cs="Times New Roman"/>
                <w:i/>
                <w:spacing w:val="-2"/>
                <w:sz w:val="24"/>
                <w:szCs w:val="24"/>
              </w:rPr>
            </w:pPr>
            <w:r>
              <w:rPr>
                <w:rFonts w:ascii="Times New Roman" w:hAnsi="Times New Roman" w:cs="Times New Roman"/>
                <w:i/>
                <w:spacing w:val="-2"/>
                <w:sz w:val="24"/>
                <w:szCs w:val="24"/>
              </w:rPr>
              <w:t xml:space="preserve">По желанию  учащиеся комментируют выставленные </w:t>
            </w:r>
            <w:r>
              <w:rPr>
                <w:rFonts w:ascii="Times New Roman" w:hAnsi="Times New Roman" w:cs="Times New Roman"/>
                <w:i/>
                <w:spacing w:val="-2"/>
                <w:sz w:val="24"/>
                <w:szCs w:val="24"/>
              </w:rPr>
              <w:lastRenderedPageBreak/>
              <w:t>отметки.</w:t>
            </w:r>
          </w:p>
          <w:p w:rsidR="00682DAF" w:rsidRDefault="00682DAF" w:rsidP="00B96DBC">
            <w:pPr>
              <w:jc w:val="both"/>
              <w:rPr>
                <w:rFonts w:ascii="Times New Roman" w:hAnsi="Times New Roman" w:cs="Times New Roman"/>
                <w:i/>
                <w:spacing w:val="-2"/>
                <w:sz w:val="24"/>
                <w:szCs w:val="24"/>
              </w:rPr>
            </w:pPr>
          </w:p>
        </w:tc>
        <w:tc>
          <w:tcPr>
            <w:tcW w:w="3777" w:type="dxa"/>
          </w:tcPr>
          <w:p w:rsidR="00682DAF" w:rsidRPr="00682DAF" w:rsidRDefault="00682DAF" w:rsidP="009D7D86">
            <w:pPr>
              <w:rPr>
                <w:rFonts w:ascii="Times New Roman" w:hAnsi="Times New Roman" w:cs="Times New Roman"/>
                <w:b/>
                <w:spacing w:val="-2"/>
                <w:sz w:val="24"/>
                <w:szCs w:val="24"/>
              </w:rPr>
            </w:pPr>
          </w:p>
        </w:tc>
      </w:tr>
      <w:tr w:rsidR="00111FB2" w:rsidRPr="00B96DBC" w:rsidTr="00111FB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5942" w:type="dxa"/>
            <w:gridSpan w:val="4"/>
            <w:tcBorders>
              <w:top w:val="single" w:sz="4" w:space="0" w:color="auto"/>
              <w:left w:val="single" w:sz="4" w:space="0" w:color="auto"/>
              <w:bottom w:val="single" w:sz="4" w:space="0" w:color="auto"/>
            </w:tcBorders>
            <w:shd w:val="clear" w:color="auto" w:fill="FFFFFF" w:themeFill="background1"/>
          </w:tcPr>
          <w:p w:rsidR="00111FB2" w:rsidRPr="00B96DBC" w:rsidRDefault="00111FB2" w:rsidP="00111FB2">
            <w:pPr>
              <w:jc w:val="center"/>
              <w:rPr>
                <w:rFonts w:ascii="Times New Roman" w:hAnsi="Times New Roman" w:cs="Times New Roman"/>
                <w:b/>
                <w:spacing w:val="-2"/>
                <w:sz w:val="24"/>
                <w:szCs w:val="24"/>
                <w:lang w:val="en-US"/>
              </w:rPr>
            </w:pPr>
            <w:r w:rsidRPr="00B96DBC">
              <w:rPr>
                <w:rFonts w:ascii="Times New Roman" w:hAnsi="Times New Roman" w:cs="Times New Roman"/>
                <w:b/>
                <w:spacing w:val="-2"/>
                <w:sz w:val="24"/>
                <w:szCs w:val="24"/>
                <w:lang w:val="en-US"/>
              </w:rPr>
              <w:lastRenderedPageBreak/>
              <w:t xml:space="preserve">6. </w:t>
            </w:r>
            <w:r w:rsidRPr="00E05FA9">
              <w:rPr>
                <w:rFonts w:ascii="Times New Roman" w:hAnsi="Times New Roman" w:cs="Times New Roman"/>
                <w:b/>
                <w:spacing w:val="-2"/>
                <w:sz w:val="24"/>
                <w:szCs w:val="24"/>
              </w:rPr>
              <w:t>Итоговый</w:t>
            </w:r>
            <w:r w:rsidRPr="00B96DBC">
              <w:rPr>
                <w:rFonts w:ascii="Times New Roman" w:hAnsi="Times New Roman" w:cs="Times New Roman"/>
                <w:b/>
                <w:spacing w:val="-2"/>
                <w:sz w:val="24"/>
                <w:szCs w:val="24"/>
                <w:lang w:val="en-US"/>
              </w:rPr>
              <w:t xml:space="preserve"> </w:t>
            </w:r>
            <w:r w:rsidRPr="00E05FA9">
              <w:rPr>
                <w:rFonts w:ascii="Times New Roman" w:hAnsi="Times New Roman" w:cs="Times New Roman"/>
                <w:b/>
                <w:spacing w:val="-2"/>
                <w:sz w:val="24"/>
                <w:szCs w:val="24"/>
              </w:rPr>
              <w:t>этап</w:t>
            </w:r>
            <w:r w:rsidRPr="00B96DBC">
              <w:rPr>
                <w:rFonts w:ascii="Times New Roman" w:hAnsi="Times New Roman" w:cs="Times New Roman"/>
                <w:b/>
                <w:spacing w:val="-2"/>
                <w:sz w:val="24"/>
                <w:szCs w:val="24"/>
                <w:lang w:val="en-US"/>
              </w:rPr>
              <w:t xml:space="preserve"> </w:t>
            </w:r>
            <w:r w:rsidRPr="00E05FA9">
              <w:rPr>
                <w:rFonts w:ascii="Times New Roman" w:hAnsi="Times New Roman" w:cs="Times New Roman"/>
                <w:b/>
                <w:spacing w:val="-2"/>
                <w:sz w:val="24"/>
                <w:szCs w:val="24"/>
              </w:rPr>
              <w:t>у</w:t>
            </w:r>
            <w:r w:rsidR="004D4184">
              <w:rPr>
                <w:rFonts w:ascii="Times New Roman" w:hAnsi="Times New Roman" w:cs="Times New Roman"/>
                <w:b/>
                <w:spacing w:val="-2"/>
                <w:sz w:val="24"/>
                <w:szCs w:val="24"/>
              </w:rPr>
              <w:t>рока</w:t>
            </w:r>
          </w:p>
        </w:tc>
      </w:tr>
      <w:tr w:rsidR="00111FB2" w:rsidRPr="00E05FA9" w:rsidTr="005D575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left w:val="single" w:sz="4" w:space="0" w:color="auto"/>
              <w:bottom w:val="single" w:sz="4" w:space="0" w:color="auto"/>
            </w:tcBorders>
            <w:shd w:val="clear" w:color="auto" w:fill="auto"/>
          </w:tcPr>
          <w:p w:rsidR="00111FB2" w:rsidRDefault="00111FB2" w:rsidP="00111FB2">
            <w:pPr>
              <w:pStyle w:val="a3"/>
              <w:numPr>
                <w:ilvl w:val="0"/>
                <w:numId w:val="30"/>
              </w:numPr>
              <w:jc w:val="center"/>
              <w:rPr>
                <w:rFonts w:ascii="Times New Roman" w:hAnsi="Times New Roman" w:cs="Times New Roman"/>
                <w:spacing w:val="-2"/>
                <w:sz w:val="24"/>
                <w:szCs w:val="24"/>
              </w:rPr>
            </w:pPr>
            <w:r w:rsidRPr="00111FB2">
              <w:rPr>
                <w:rFonts w:ascii="Times New Roman" w:hAnsi="Times New Roman" w:cs="Times New Roman"/>
                <w:spacing w:val="-2"/>
                <w:sz w:val="24"/>
                <w:szCs w:val="24"/>
              </w:rPr>
              <w:t>Домашнее</w:t>
            </w:r>
            <w:r w:rsidRPr="00B96DBC">
              <w:rPr>
                <w:rFonts w:ascii="Times New Roman" w:hAnsi="Times New Roman" w:cs="Times New Roman"/>
                <w:spacing w:val="-2"/>
                <w:sz w:val="24"/>
                <w:szCs w:val="24"/>
                <w:lang w:val="en-US"/>
              </w:rPr>
              <w:t xml:space="preserve"> </w:t>
            </w:r>
            <w:r w:rsidRPr="00111FB2">
              <w:rPr>
                <w:rFonts w:ascii="Times New Roman" w:hAnsi="Times New Roman" w:cs="Times New Roman"/>
                <w:spacing w:val="-2"/>
                <w:sz w:val="24"/>
                <w:szCs w:val="24"/>
              </w:rPr>
              <w:t>задание</w:t>
            </w:r>
          </w:p>
          <w:p w:rsidR="005D575F" w:rsidRPr="00111FB2" w:rsidRDefault="005D575F" w:rsidP="005D575F">
            <w:pPr>
              <w:pStyle w:val="a3"/>
              <w:rPr>
                <w:rFonts w:ascii="Times New Roman" w:hAnsi="Times New Roman" w:cs="Times New Roman"/>
                <w:spacing w:val="-2"/>
                <w:sz w:val="24"/>
                <w:szCs w:val="24"/>
              </w:rPr>
            </w:pPr>
          </w:p>
        </w:tc>
        <w:tc>
          <w:tcPr>
            <w:tcW w:w="4457" w:type="dxa"/>
            <w:tcBorders>
              <w:top w:val="single" w:sz="4" w:space="0" w:color="auto"/>
              <w:bottom w:val="single" w:sz="4" w:space="0" w:color="auto"/>
              <w:right w:val="single" w:sz="4" w:space="0" w:color="auto"/>
            </w:tcBorders>
          </w:tcPr>
          <w:p w:rsidR="00111FB2" w:rsidRDefault="00111FB2" w:rsidP="00DE47B5">
            <w:pPr>
              <w:jc w:val="both"/>
              <w:rPr>
                <w:rFonts w:ascii="Times New Roman" w:hAnsi="Times New Roman" w:cs="Times New Roman"/>
                <w:spacing w:val="-2"/>
                <w:sz w:val="24"/>
                <w:szCs w:val="24"/>
              </w:rPr>
            </w:pPr>
            <w:r w:rsidRPr="00111FB2">
              <w:rPr>
                <w:rFonts w:ascii="Times New Roman" w:hAnsi="Times New Roman" w:cs="Times New Roman"/>
                <w:spacing w:val="-2"/>
                <w:sz w:val="24"/>
                <w:szCs w:val="24"/>
              </w:rPr>
              <w:t xml:space="preserve">Цель </w:t>
            </w:r>
            <w:r w:rsidRPr="00E05FA9">
              <w:rPr>
                <w:rFonts w:ascii="Times New Roman" w:hAnsi="Times New Roman" w:cs="Times New Roman"/>
                <w:spacing w:val="-2"/>
                <w:sz w:val="24"/>
                <w:szCs w:val="24"/>
              </w:rPr>
              <w:t>– развитие навыков письма во время выполнения письменного домашнего</w:t>
            </w:r>
          </w:p>
          <w:p w:rsidR="00111FB2" w:rsidRPr="00E05FA9" w:rsidRDefault="00111FB2" w:rsidP="00DE47B5">
            <w:pPr>
              <w:jc w:val="both"/>
              <w:rPr>
                <w:rFonts w:ascii="Times New Roman" w:hAnsi="Times New Roman" w:cs="Times New Roman"/>
                <w:spacing w:val="-2"/>
                <w:sz w:val="24"/>
                <w:szCs w:val="24"/>
              </w:rPr>
            </w:pPr>
            <w:r w:rsidRPr="00E05FA9">
              <w:rPr>
                <w:rFonts w:ascii="Times New Roman" w:hAnsi="Times New Roman" w:cs="Times New Roman"/>
                <w:spacing w:val="-2"/>
                <w:sz w:val="24"/>
                <w:szCs w:val="24"/>
              </w:rPr>
              <w:t xml:space="preserve"> задания. </w:t>
            </w:r>
          </w:p>
          <w:p w:rsidR="005D575F" w:rsidRDefault="005D575F" w:rsidP="005D575F">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Составить и записать рассказ об одном лондонском парке. </w:t>
            </w:r>
          </w:p>
          <w:p w:rsidR="00111FB2" w:rsidRPr="005D575F" w:rsidRDefault="005D575F" w:rsidP="005D575F">
            <w:pPr>
              <w:jc w:val="both"/>
              <w:rPr>
                <w:rFonts w:ascii="Times New Roman" w:hAnsi="Times New Roman" w:cs="Times New Roman"/>
                <w:spacing w:val="-2"/>
                <w:sz w:val="24"/>
                <w:szCs w:val="24"/>
              </w:rPr>
            </w:pPr>
            <w:r>
              <w:rPr>
                <w:rFonts w:ascii="Times New Roman" w:hAnsi="Times New Roman" w:cs="Times New Roman"/>
                <w:spacing w:val="-2"/>
                <w:sz w:val="24"/>
                <w:szCs w:val="24"/>
              </w:rPr>
              <w:t>Приветствуется дополнительная интересная информация о парке (1-2 предложения) – задание повышенного уровня сложности, не обязательное для всех.</w:t>
            </w:r>
          </w:p>
        </w:tc>
        <w:tc>
          <w:tcPr>
            <w:tcW w:w="4170" w:type="dxa"/>
            <w:tcBorders>
              <w:top w:val="single" w:sz="4" w:space="0" w:color="auto"/>
              <w:left w:val="single" w:sz="4" w:space="0" w:color="auto"/>
              <w:bottom w:val="single" w:sz="4" w:space="0" w:color="auto"/>
            </w:tcBorders>
          </w:tcPr>
          <w:p w:rsidR="00111FB2" w:rsidRDefault="00111FB2" w:rsidP="00741869">
            <w:pPr>
              <w:jc w:val="both"/>
              <w:rPr>
                <w:rFonts w:ascii="Times New Roman" w:hAnsi="Times New Roman" w:cs="Times New Roman"/>
                <w:spacing w:val="-2"/>
                <w:sz w:val="24"/>
                <w:szCs w:val="24"/>
              </w:rPr>
            </w:pPr>
            <w:r w:rsidRPr="00111FB2">
              <w:rPr>
                <w:rFonts w:ascii="Times New Roman" w:hAnsi="Times New Roman" w:cs="Times New Roman"/>
                <w:spacing w:val="-2"/>
                <w:sz w:val="24"/>
                <w:szCs w:val="24"/>
              </w:rPr>
              <w:t>Цель</w:t>
            </w:r>
            <w:r w:rsidRPr="00E05FA9">
              <w:rPr>
                <w:rFonts w:ascii="Times New Roman" w:hAnsi="Times New Roman" w:cs="Times New Roman"/>
                <w:spacing w:val="-2"/>
                <w:sz w:val="24"/>
                <w:szCs w:val="24"/>
              </w:rPr>
              <w:t xml:space="preserve"> – осмыслить и записать домашнее задание.</w:t>
            </w:r>
          </w:p>
          <w:p w:rsidR="00111FB2" w:rsidRPr="00E05FA9" w:rsidRDefault="00111FB2" w:rsidP="00741869">
            <w:pPr>
              <w:jc w:val="both"/>
              <w:rPr>
                <w:rFonts w:ascii="Times New Roman" w:hAnsi="Times New Roman" w:cs="Times New Roman"/>
                <w:i/>
                <w:spacing w:val="-2"/>
                <w:sz w:val="24"/>
                <w:szCs w:val="24"/>
              </w:rPr>
            </w:pPr>
            <w:r w:rsidRPr="00E05FA9">
              <w:rPr>
                <w:rFonts w:ascii="Times New Roman" w:hAnsi="Times New Roman" w:cs="Times New Roman"/>
                <w:i/>
                <w:spacing w:val="-2"/>
                <w:sz w:val="24"/>
                <w:szCs w:val="24"/>
              </w:rPr>
              <w:t>Записывают домашнее задание, задают вопросы, если что-то не понимают.</w:t>
            </w:r>
          </w:p>
          <w:p w:rsidR="00111FB2" w:rsidRPr="00E05FA9" w:rsidRDefault="00111FB2" w:rsidP="00741869">
            <w:pPr>
              <w:jc w:val="both"/>
              <w:rPr>
                <w:rFonts w:ascii="Times New Roman" w:hAnsi="Times New Roman" w:cs="Times New Roman"/>
                <w:i/>
                <w:spacing w:val="-2"/>
                <w:sz w:val="24"/>
                <w:szCs w:val="24"/>
              </w:rPr>
            </w:pPr>
            <w:r w:rsidRPr="00E05FA9">
              <w:rPr>
                <w:rFonts w:ascii="Times New Roman" w:hAnsi="Times New Roman" w:cs="Times New Roman"/>
                <w:i/>
                <w:spacing w:val="-2"/>
                <w:sz w:val="24"/>
                <w:szCs w:val="24"/>
              </w:rPr>
              <w:t xml:space="preserve"> </w:t>
            </w:r>
          </w:p>
          <w:p w:rsidR="00111FB2" w:rsidRPr="00E05FA9" w:rsidRDefault="00111FB2" w:rsidP="00741869">
            <w:pPr>
              <w:jc w:val="both"/>
              <w:rPr>
                <w:rFonts w:ascii="Times New Roman" w:hAnsi="Times New Roman" w:cs="Times New Roman"/>
                <w:spacing w:val="-2"/>
                <w:sz w:val="24"/>
                <w:szCs w:val="24"/>
              </w:rPr>
            </w:pPr>
          </w:p>
        </w:tc>
        <w:tc>
          <w:tcPr>
            <w:tcW w:w="3777" w:type="dxa"/>
            <w:tcBorders>
              <w:top w:val="single" w:sz="4" w:space="0" w:color="auto"/>
              <w:bottom w:val="single" w:sz="4" w:space="0" w:color="auto"/>
              <w:right w:val="single" w:sz="4" w:space="0" w:color="auto"/>
            </w:tcBorders>
          </w:tcPr>
          <w:p w:rsidR="005D575F" w:rsidRPr="00E05FA9" w:rsidRDefault="00111FB2"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Познавательные: </w:t>
            </w:r>
            <w:r w:rsidRPr="00E05FA9">
              <w:rPr>
                <w:rFonts w:ascii="Times New Roman" w:hAnsi="Times New Roman" w:cs="Times New Roman"/>
                <w:spacing w:val="-2"/>
                <w:sz w:val="24"/>
                <w:szCs w:val="24"/>
              </w:rPr>
              <w:t>Осуществлять анализ информации.</w:t>
            </w:r>
          </w:p>
          <w:p w:rsidR="00111FB2" w:rsidRPr="00E05FA9" w:rsidRDefault="00111FB2" w:rsidP="00DE47B5">
            <w:pPr>
              <w:rPr>
                <w:rFonts w:ascii="Times New Roman" w:hAnsi="Times New Roman" w:cs="Times New Roman"/>
                <w:spacing w:val="-2"/>
                <w:sz w:val="24"/>
                <w:szCs w:val="24"/>
              </w:rPr>
            </w:pPr>
            <w:r w:rsidRPr="00E05FA9">
              <w:rPr>
                <w:rFonts w:ascii="Times New Roman" w:hAnsi="Times New Roman" w:cs="Times New Roman"/>
                <w:b/>
                <w:spacing w:val="-2"/>
                <w:sz w:val="24"/>
                <w:szCs w:val="24"/>
              </w:rPr>
              <w:t xml:space="preserve">Коммуникативные: </w:t>
            </w:r>
            <w:r w:rsidRPr="00E05FA9">
              <w:rPr>
                <w:rFonts w:ascii="Times New Roman" w:hAnsi="Times New Roman" w:cs="Times New Roman"/>
                <w:spacing w:val="-2"/>
                <w:sz w:val="24"/>
                <w:szCs w:val="24"/>
              </w:rPr>
              <w:t>Ставить вопросы, обращаться за помощью, формулировать свои затруднения.</w:t>
            </w:r>
          </w:p>
          <w:p w:rsidR="00111FB2" w:rsidRPr="00E05FA9" w:rsidRDefault="00111FB2" w:rsidP="008A0909">
            <w:pPr>
              <w:rPr>
                <w:rFonts w:ascii="Times New Roman" w:hAnsi="Times New Roman" w:cs="Times New Roman"/>
                <w:i/>
                <w:spacing w:val="-2"/>
                <w:sz w:val="24"/>
                <w:szCs w:val="24"/>
              </w:rPr>
            </w:pPr>
            <w:r w:rsidRPr="00E05FA9">
              <w:rPr>
                <w:rFonts w:ascii="Times New Roman" w:hAnsi="Times New Roman" w:cs="Times New Roman"/>
                <w:b/>
                <w:spacing w:val="-2"/>
                <w:sz w:val="24"/>
                <w:szCs w:val="24"/>
              </w:rPr>
              <w:t>Регулятивные</w:t>
            </w:r>
            <w:r w:rsidRPr="00E05FA9">
              <w:rPr>
                <w:rFonts w:ascii="Times New Roman" w:hAnsi="Times New Roman" w:cs="Times New Roman"/>
                <w:spacing w:val="-2"/>
                <w:sz w:val="24"/>
                <w:szCs w:val="24"/>
              </w:rPr>
              <w:t>: Использовать речь для регуляции своего действия.</w:t>
            </w:r>
          </w:p>
          <w:p w:rsidR="00111FB2" w:rsidRPr="00E05FA9" w:rsidRDefault="00111FB2" w:rsidP="000A2322">
            <w:pPr>
              <w:rPr>
                <w:rFonts w:ascii="Times New Roman" w:hAnsi="Times New Roman" w:cs="Times New Roman"/>
                <w:b/>
                <w:spacing w:val="-2"/>
                <w:sz w:val="24"/>
                <w:szCs w:val="24"/>
              </w:rPr>
            </w:pPr>
          </w:p>
        </w:tc>
      </w:tr>
      <w:tr w:rsidR="005D575F" w:rsidRPr="00E05FA9" w:rsidTr="005D575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538" w:type="dxa"/>
            <w:tcBorders>
              <w:top w:val="single" w:sz="4" w:space="0" w:color="auto"/>
              <w:left w:val="single" w:sz="4" w:space="0" w:color="auto"/>
              <w:bottom w:val="single" w:sz="4" w:space="0" w:color="auto"/>
            </w:tcBorders>
            <w:shd w:val="clear" w:color="auto" w:fill="auto"/>
          </w:tcPr>
          <w:p w:rsidR="005D575F" w:rsidRPr="00111FB2" w:rsidRDefault="005D575F" w:rsidP="00111FB2">
            <w:pPr>
              <w:pStyle w:val="a3"/>
              <w:numPr>
                <w:ilvl w:val="0"/>
                <w:numId w:val="30"/>
              </w:numPr>
              <w:jc w:val="center"/>
              <w:rPr>
                <w:rFonts w:ascii="Times New Roman" w:hAnsi="Times New Roman" w:cs="Times New Roman"/>
                <w:spacing w:val="-2"/>
                <w:sz w:val="24"/>
                <w:szCs w:val="24"/>
              </w:rPr>
            </w:pPr>
            <w:r>
              <w:rPr>
                <w:rFonts w:ascii="Times New Roman" w:hAnsi="Times New Roman" w:cs="Times New Roman"/>
                <w:spacing w:val="-2"/>
                <w:sz w:val="24"/>
                <w:szCs w:val="24"/>
              </w:rPr>
              <w:t>Подведение итогов урока</w:t>
            </w:r>
          </w:p>
        </w:tc>
        <w:tc>
          <w:tcPr>
            <w:tcW w:w="4457" w:type="dxa"/>
            <w:tcBorders>
              <w:top w:val="single" w:sz="4" w:space="0" w:color="auto"/>
              <w:bottom w:val="single" w:sz="4" w:space="0" w:color="auto"/>
              <w:right w:val="single" w:sz="4" w:space="0" w:color="auto"/>
            </w:tcBorders>
          </w:tcPr>
          <w:p w:rsidR="005D575F" w:rsidRDefault="005D575F"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Достигли ли мы цели урока?</w:t>
            </w:r>
          </w:p>
          <w:p w:rsidR="004D4184" w:rsidRDefault="004D4184" w:rsidP="00DE47B5">
            <w:pPr>
              <w:jc w:val="both"/>
              <w:rPr>
                <w:rFonts w:ascii="Times New Roman" w:hAnsi="Times New Roman" w:cs="Times New Roman"/>
                <w:spacing w:val="-2"/>
                <w:sz w:val="24"/>
                <w:szCs w:val="24"/>
              </w:rPr>
            </w:pPr>
            <w:r>
              <w:rPr>
                <w:rFonts w:ascii="Times New Roman" w:hAnsi="Times New Roman" w:cs="Times New Roman"/>
                <w:spacing w:val="-2"/>
                <w:sz w:val="24"/>
                <w:szCs w:val="24"/>
              </w:rPr>
              <w:t>Объявление оценок, комментарий.</w:t>
            </w:r>
          </w:p>
          <w:p w:rsidR="005D575F" w:rsidRPr="00111FB2" w:rsidRDefault="004D4184" w:rsidP="004D4184">
            <w:pPr>
              <w:jc w:val="both"/>
              <w:rPr>
                <w:rFonts w:ascii="Times New Roman" w:hAnsi="Times New Roman" w:cs="Times New Roman"/>
                <w:spacing w:val="-2"/>
                <w:sz w:val="24"/>
                <w:szCs w:val="24"/>
              </w:rPr>
            </w:pPr>
            <w:r>
              <w:rPr>
                <w:rFonts w:ascii="Times New Roman" w:hAnsi="Times New Roman" w:cs="Times New Roman"/>
                <w:spacing w:val="-2"/>
                <w:sz w:val="24"/>
                <w:szCs w:val="24"/>
              </w:rPr>
              <w:t>Замечания, пожелания учащихся.</w:t>
            </w:r>
          </w:p>
        </w:tc>
        <w:tc>
          <w:tcPr>
            <w:tcW w:w="4170" w:type="dxa"/>
            <w:tcBorders>
              <w:top w:val="single" w:sz="4" w:space="0" w:color="auto"/>
              <w:left w:val="single" w:sz="4" w:space="0" w:color="auto"/>
              <w:bottom w:val="single" w:sz="4" w:space="0" w:color="auto"/>
            </w:tcBorders>
          </w:tcPr>
          <w:p w:rsidR="005D575F" w:rsidRPr="00111FB2" w:rsidRDefault="005D575F" w:rsidP="00741869">
            <w:pPr>
              <w:jc w:val="both"/>
              <w:rPr>
                <w:rFonts w:ascii="Times New Roman" w:hAnsi="Times New Roman" w:cs="Times New Roman"/>
                <w:spacing w:val="-2"/>
                <w:sz w:val="24"/>
                <w:szCs w:val="24"/>
              </w:rPr>
            </w:pPr>
          </w:p>
        </w:tc>
        <w:tc>
          <w:tcPr>
            <w:tcW w:w="3777" w:type="dxa"/>
            <w:tcBorders>
              <w:top w:val="single" w:sz="4" w:space="0" w:color="auto"/>
              <w:bottom w:val="single" w:sz="4" w:space="0" w:color="auto"/>
              <w:right w:val="single" w:sz="4" w:space="0" w:color="auto"/>
            </w:tcBorders>
          </w:tcPr>
          <w:p w:rsidR="005D575F" w:rsidRPr="00E05FA9" w:rsidRDefault="005D575F" w:rsidP="00DE47B5">
            <w:pPr>
              <w:rPr>
                <w:rFonts w:ascii="Times New Roman" w:hAnsi="Times New Roman" w:cs="Times New Roman"/>
                <w:b/>
                <w:spacing w:val="-2"/>
                <w:sz w:val="24"/>
                <w:szCs w:val="24"/>
              </w:rPr>
            </w:pPr>
          </w:p>
        </w:tc>
      </w:tr>
    </w:tbl>
    <w:p w:rsidR="00913151" w:rsidRPr="00E05FA9" w:rsidRDefault="00913151" w:rsidP="000A2322">
      <w:pPr>
        <w:spacing w:after="0" w:line="240" w:lineRule="auto"/>
        <w:rPr>
          <w:rFonts w:ascii="Times New Roman" w:hAnsi="Times New Roman" w:cs="Times New Roman"/>
          <w:b/>
          <w:spacing w:val="-2"/>
          <w:sz w:val="24"/>
          <w:szCs w:val="24"/>
        </w:rPr>
      </w:pPr>
    </w:p>
    <w:sectPr w:rsidR="00913151" w:rsidRPr="00E05FA9" w:rsidSect="00DE47B5">
      <w:footerReference w:type="default" r:id="rId9"/>
      <w:pgSz w:w="16838" w:h="11906" w:orient="landscape"/>
      <w:pgMar w:top="84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990" w:rsidRDefault="00157990" w:rsidP="007941AE">
      <w:pPr>
        <w:spacing w:after="0" w:line="240" w:lineRule="auto"/>
      </w:pPr>
      <w:r>
        <w:separator/>
      </w:r>
    </w:p>
  </w:endnote>
  <w:endnote w:type="continuationSeparator" w:id="0">
    <w:p w:rsidR="00157990" w:rsidRDefault="00157990" w:rsidP="0079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99" w:rsidRDefault="00536399">
    <w:pPr>
      <w:pStyle w:val="a9"/>
      <w:jc w:val="center"/>
    </w:pPr>
  </w:p>
  <w:p w:rsidR="00536399" w:rsidRDefault="0053639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990" w:rsidRDefault="00157990" w:rsidP="007941AE">
      <w:pPr>
        <w:spacing w:after="0" w:line="240" w:lineRule="auto"/>
      </w:pPr>
      <w:r>
        <w:separator/>
      </w:r>
    </w:p>
  </w:footnote>
  <w:footnote w:type="continuationSeparator" w:id="0">
    <w:p w:rsidR="00157990" w:rsidRDefault="00157990" w:rsidP="00794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B48"/>
    <w:multiLevelType w:val="hybridMultilevel"/>
    <w:tmpl w:val="71006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E0171"/>
    <w:multiLevelType w:val="hybridMultilevel"/>
    <w:tmpl w:val="D580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640E5"/>
    <w:multiLevelType w:val="hybridMultilevel"/>
    <w:tmpl w:val="B3428D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85683"/>
    <w:multiLevelType w:val="hybridMultilevel"/>
    <w:tmpl w:val="0DE6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C7711"/>
    <w:multiLevelType w:val="hybridMultilevel"/>
    <w:tmpl w:val="57F48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20D65"/>
    <w:multiLevelType w:val="hybridMultilevel"/>
    <w:tmpl w:val="D5BE56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06DDF"/>
    <w:multiLevelType w:val="hybridMultilevel"/>
    <w:tmpl w:val="8ACC3832"/>
    <w:lvl w:ilvl="0" w:tplc="F7202C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0115E6"/>
    <w:multiLevelType w:val="hybridMultilevel"/>
    <w:tmpl w:val="A10CF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604A41"/>
    <w:multiLevelType w:val="hybridMultilevel"/>
    <w:tmpl w:val="617EA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8B333E"/>
    <w:multiLevelType w:val="hybridMultilevel"/>
    <w:tmpl w:val="0E3683E0"/>
    <w:lvl w:ilvl="0" w:tplc="C4FC9342">
      <w:start w:val="1"/>
      <w:numFmt w:val="bullet"/>
      <w:lvlText w:val=""/>
      <w:lvlJc w:val="left"/>
      <w:pPr>
        <w:ind w:left="720" w:hanging="360"/>
      </w:pPr>
      <w:rPr>
        <w:rFonts w:ascii="Symbol" w:hAnsi="Symbol" w:hint="default"/>
      </w:rPr>
    </w:lvl>
    <w:lvl w:ilvl="1" w:tplc="04190001">
      <w:start w:val="1"/>
      <w:numFmt w:val="bullet"/>
      <w:lvlText w:val=""/>
      <w:lvlJc w:val="left"/>
      <w:pPr>
        <w:ind w:left="92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D42880"/>
    <w:multiLevelType w:val="hybridMultilevel"/>
    <w:tmpl w:val="98346F26"/>
    <w:lvl w:ilvl="0" w:tplc="9C1EBEA0">
      <w:start w:val="5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D7C31F5"/>
    <w:multiLevelType w:val="hybridMultilevel"/>
    <w:tmpl w:val="A58EE59A"/>
    <w:lvl w:ilvl="0" w:tplc="E314F1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482C7B"/>
    <w:multiLevelType w:val="hybridMultilevel"/>
    <w:tmpl w:val="CC4AD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C47DC9"/>
    <w:multiLevelType w:val="hybridMultilevel"/>
    <w:tmpl w:val="A4BE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ACE"/>
    <w:multiLevelType w:val="hybridMultilevel"/>
    <w:tmpl w:val="BA90A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E24FDD"/>
    <w:multiLevelType w:val="hybridMultilevel"/>
    <w:tmpl w:val="3112DA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2562C"/>
    <w:multiLevelType w:val="hybridMultilevel"/>
    <w:tmpl w:val="73F89342"/>
    <w:lvl w:ilvl="0" w:tplc="1F08D4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4D1327"/>
    <w:multiLevelType w:val="hybridMultilevel"/>
    <w:tmpl w:val="0DE6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3D6E59"/>
    <w:multiLevelType w:val="hybridMultilevel"/>
    <w:tmpl w:val="5C00CA86"/>
    <w:lvl w:ilvl="0" w:tplc="C4FC93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6E54DFA"/>
    <w:multiLevelType w:val="hybridMultilevel"/>
    <w:tmpl w:val="78168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F20447"/>
    <w:multiLevelType w:val="hybridMultilevel"/>
    <w:tmpl w:val="737013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5BCA3055"/>
    <w:multiLevelType w:val="hybridMultilevel"/>
    <w:tmpl w:val="EE06E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E36815"/>
    <w:multiLevelType w:val="hybridMultilevel"/>
    <w:tmpl w:val="5A46A570"/>
    <w:lvl w:ilvl="0" w:tplc="14183B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2B7EA2"/>
    <w:multiLevelType w:val="hybridMultilevel"/>
    <w:tmpl w:val="8DECFCDE"/>
    <w:lvl w:ilvl="0" w:tplc="C4FC9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3D5FB8"/>
    <w:multiLevelType w:val="hybridMultilevel"/>
    <w:tmpl w:val="AECC6E5A"/>
    <w:lvl w:ilvl="0" w:tplc="0EC63BB2">
      <w:start w:val="1"/>
      <w:numFmt w:val="bullet"/>
      <w:lvlText w:val="•"/>
      <w:lvlJc w:val="left"/>
      <w:pPr>
        <w:tabs>
          <w:tab w:val="num" w:pos="720"/>
        </w:tabs>
        <w:ind w:left="720" w:hanging="360"/>
      </w:pPr>
      <w:rPr>
        <w:rFonts w:ascii="Arial" w:hAnsi="Arial" w:hint="default"/>
      </w:rPr>
    </w:lvl>
    <w:lvl w:ilvl="1" w:tplc="8F0C2678" w:tentative="1">
      <w:start w:val="1"/>
      <w:numFmt w:val="bullet"/>
      <w:lvlText w:val="•"/>
      <w:lvlJc w:val="left"/>
      <w:pPr>
        <w:tabs>
          <w:tab w:val="num" w:pos="1440"/>
        </w:tabs>
        <w:ind w:left="1440" w:hanging="360"/>
      </w:pPr>
      <w:rPr>
        <w:rFonts w:ascii="Arial" w:hAnsi="Arial" w:hint="default"/>
      </w:rPr>
    </w:lvl>
    <w:lvl w:ilvl="2" w:tplc="33B864F4" w:tentative="1">
      <w:start w:val="1"/>
      <w:numFmt w:val="bullet"/>
      <w:lvlText w:val="•"/>
      <w:lvlJc w:val="left"/>
      <w:pPr>
        <w:tabs>
          <w:tab w:val="num" w:pos="2160"/>
        </w:tabs>
        <w:ind w:left="2160" w:hanging="360"/>
      </w:pPr>
      <w:rPr>
        <w:rFonts w:ascii="Arial" w:hAnsi="Arial" w:hint="default"/>
      </w:rPr>
    </w:lvl>
    <w:lvl w:ilvl="3" w:tplc="8342EF3C" w:tentative="1">
      <w:start w:val="1"/>
      <w:numFmt w:val="bullet"/>
      <w:lvlText w:val="•"/>
      <w:lvlJc w:val="left"/>
      <w:pPr>
        <w:tabs>
          <w:tab w:val="num" w:pos="2880"/>
        </w:tabs>
        <w:ind w:left="2880" w:hanging="360"/>
      </w:pPr>
      <w:rPr>
        <w:rFonts w:ascii="Arial" w:hAnsi="Arial" w:hint="default"/>
      </w:rPr>
    </w:lvl>
    <w:lvl w:ilvl="4" w:tplc="64D000F4" w:tentative="1">
      <w:start w:val="1"/>
      <w:numFmt w:val="bullet"/>
      <w:lvlText w:val="•"/>
      <w:lvlJc w:val="left"/>
      <w:pPr>
        <w:tabs>
          <w:tab w:val="num" w:pos="3600"/>
        </w:tabs>
        <w:ind w:left="3600" w:hanging="360"/>
      </w:pPr>
      <w:rPr>
        <w:rFonts w:ascii="Arial" w:hAnsi="Arial" w:hint="default"/>
      </w:rPr>
    </w:lvl>
    <w:lvl w:ilvl="5" w:tplc="0856389C" w:tentative="1">
      <w:start w:val="1"/>
      <w:numFmt w:val="bullet"/>
      <w:lvlText w:val="•"/>
      <w:lvlJc w:val="left"/>
      <w:pPr>
        <w:tabs>
          <w:tab w:val="num" w:pos="4320"/>
        </w:tabs>
        <w:ind w:left="4320" w:hanging="360"/>
      </w:pPr>
      <w:rPr>
        <w:rFonts w:ascii="Arial" w:hAnsi="Arial" w:hint="default"/>
      </w:rPr>
    </w:lvl>
    <w:lvl w:ilvl="6" w:tplc="180AAA3A" w:tentative="1">
      <w:start w:val="1"/>
      <w:numFmt w:val="bullet"/>
      <w:lvlText w:val="•"/>
      <w:lvlJc w:val="left"/>
      <w:pPr>
        <w:tabs>
          <w:tab w:val="num" w:pos="5040"/>
        </w:tabs>
        <w:ind w:left="5040" w:hanging="360"/>
      </w:pPr>
      <w:rPr>
        <w:rFonts w:ascii="Arial" w:hAnsi="Arial" w:hint="default"/>
      </w:rPr>
    </w:lvl>
    <w:lvl w:ilvl="7" w:tplc="F9E8F3E4" w:tentative="1">
      <w:start w:val="1"/>
      <w:numFmt w:val="bullet"/>
      <w:lvlText w:val="•"/>
      <w:lvlJc w:val="left"/>
      <w:pPr>
        <w:tabs>
          <w:tab w:val="num" w:pos="5760"/>
        </w:tabs>
        <w:ind w:left="5760" w:hanging="360"/>
      </w:pPr>
      <w:rPr>
        <w:rFonts w:ascii="Arial" w:hAnsi="Arial" w:hint="default"/>
      </w:rPr>
    </w:lvl>
    <w:lvl w:ilvl="8" w:tplc="38709A60" w:tentative="1">
      <w:start w:val="1"/>
      <w:numFmt w:val="bullet"/>
      <w:lvlText w:val="•"/>
      <w:lvlJc w:val="left"/>
      <w:pPr>
        <w:tabs>
          <w:tab w:val="num" w:pos="6480"/>
        </w:tabs>
        <w:ind w:left="6480" w:hanging="360"/>
      </w:pPr>
      <w:rPr>
        <w:rFonts w:ascii="Arial" w:hAnsi="Arial" w:hint="default"/>
      </w:rPr>
    </w:lvl>
  </w:abstractNum>
  <w:abstractNum w:abstractNumId="25">
    <w:nsid w:val="5FC66F79"/>
    <w:multiLevelType w:val="hybridMultilevel"/>
    <w:tmpl w:val="BD76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696AE3"/>
    <w:multiLevelType w:val="hybridMultilevel"/>
    <w:tmpl w:val="44E6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F93EA7"/>
    <w:multiLevelType w:val="hybridMultilevel"/>
    <w:tmpl w:val="7B84061A"/>
    <w:lvl w:ilvl="0" w:tplc="0419000F">
      <w:start w:val="1"/>
      <w:numFmt w:val="decimal"/>
      <w:lvlText w:val="%1."/>
      <w:lvlJc w:val="left"/>
      <w:pPr>
        <w:tabs>
          <w:tab w:val="num" w:pos="720"/>
        </w:tabs>
        <w:ind w:left="720" w:hanging="360"/>
      </w:pPr>
      <w:rPr>
        <w:rFonts w:hint="default"/>
      </w:rPr>
    </w:lvl>
    <w:lvl w:ilvl="1" w:tplc="8F0C2678" w:tentative="1">
      <w:start w:val="1"/>
      <w:numFmt w:val="bullet"/>
      <w:lvlText w:val="•"/>
      <w:lvlJc w:val="left"/>
      <w:pPr>
        <w:tabs>
          <w:tab w:val="num" w:pos="1440"/>
        </w:tabs>
        <w:ind w:left="1440" w:hanging="360"/>
      </w:pPr>
      <w:rPr>
        <w:rFonts w:ascii="Arial" w:hAnsi="Arial" w:hint="default"/>
      </w:rPr>
    </w:lvl>
    <w:lvl w:ilvl="2" w:tplc="33B864F4" w:tentative="1">
      <w:start w:val="1"/>
      <w:numFmt w:val="bullet"/>
      <w:lvlText w:val="•"/>
      <w:lvlJc w:val="left"/>
      <w:pPr>
        <w:tabs>
          <w:tab w:val="num" w:pos="2160"/>
        </w:tabs>
        <w:ind w:left="2160" w:hanging="360"/>
      </w:pPr>
      <w:rPr>
        <w:rFonts w:ascii="Arial" w:hAnsi="Arial" w:hint="default"/>
      </w:rPr>
    </w:lvl>
    <w:lvl w:ilvl="3" w:tplc="8342EF3C" w:tentative="1">
      <w:start w:val="1"/>
      <w:numFmt w:val="bullet"/>
      <w:lvlText w:val="•"/>
      <w:lvlJc w:val="left"/>
      <w:pPr>
        <w:tabs>
          <w:tab w:val="num" w:pos="2880"/>
        </w:tabs>
        <w:ind w:left="2880" w:hanging="360"/>
      </w:pPr>
      <w:rPr>
        <w:rFonts w:ascii="Arial" w:hAnsi="Arial" w:hint="default"/>
      </w:rPr>
    </w:lvl>
    <w:lvl w:ilvl="4" w:tplc="64D000F4" w:tentative="1">
      <w:start w:val="1"/>
      <w:numFmt w:val="bullet"/>
      <w:lvlText w:val="•"/>
      <w:lvlJc w:val="left"/>
      <w:pPr>
        <w:tabs>
          <w:tab w:val="num" w:pos="3600"/>
        </w:tabs>
        <w:ind w:left="3600" w:hanging="360"/>
      </w:pPr>
      <w:rPr>
        <w:rFonts w:ascii="Arial" w:hAnsi="Arial" w:hint="default"/>
      </w:rPr>
    </w:lvl>
    <w:lvl w:ilvl="5" w:tplc="0856389C" w:tentative="1">
      <w:start w:val="1"/>
      <w:numFmt w:val="bullet"/>
      <w:lvlText w:val="•"/>
      <w:lvlJc w:val="left"/>
      <w:pPr>
        <w:tabs>
          <w:tab w:val="num" w:pos="4320"/>
        </w:tabs>
        <w:ind w:left="4320" w:hanging="360"/>
      </w:pPr>
      <w:rPr>
        <w:rFonts w:ascii="Arial" w:hAnsi="Arial" w:hint="default"/>
      </w:rPr>
    </w:lvl>
    <w:lvl w:ilvl="6" w:tplc="180AAA3A" w:tentative="1">
      <w:start w:val="1"/>
      <w:numFmt w:val="bullet"/>
      <w:lvlText w:val="•"/>
      <w:lvlJc w:val="left"/>
      <w:pPr>
        <w:tabs>
          <w:tab w:val="num" w:pos="5040"/>
        </w:tabs>
        <w:ind w:left="5040" w:hanging="360"/>
      </w:pPr>
      <w:rPr>
        <w:rFonts w:ascii="Arial" w:hAnsi="Arial" w:hint="default"/>
      </w:rPr>
    </w:lvl>
    <w:lvl w:ilvl="7" w:tplc="F9E8F3E4" w:tentative="1">
      <w:start w:val="1"/>
      <w:numFmt w:val="bullet"/>
      <w:lvlText w:val="•"/>
      <w:lvlJc w:val="left"/>
      <w:pPr>
        <w:tabs>
          <w:tab w:val="num" w:pos="5760"/>
        </w:tabs>
        <w:ind w:left="5760" w:hanging="360"/>
      </w:pPr>
      <w:rPr>
        <w:rFonts w:ascii="Arial" w:hAnsi="Arial" w:hint="default"/>
      </w:rPr>
    </w:lvl>
    <w:lvl w:ilvl="8" w:tplc="38709A60" w:tentative="1">
      <w:start w:val="1"/>
      <w:numFmt w:val="bullet"/>
      <w:lvlText w:val="•"/>
      <w:lvlJc w:val="left"/>
      <w:pPr>
        <w:tabs>
          <w:tab w:val="num" w:pos="6480"/>
        </w:tabs>
        <w:ind w:left="6480" w:hanging="360"/>
      </w:pPr>
      <w:rPr>
        <w:rFonts w:ascii="Arial" w:hAnsi="Arial" w:hint="default"/>
      </w:rPr>
    </w:lvl>
  </w:abstractNum>
  <w:abstractNum w:abstractNumId="28">
    <w:nsid w:val="66F62A74"/>
    <w:multiLevelType w:val="hybridMultilevel"/>
    <w:tmpl w:val="0ADCF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C07492"/>
    <w:multiLevelType w:val="hybridMultilevel"/>
    <w:tmpl w:val="85F6D512"/>
    <w:lvl w:ilvl="0" w:tplc="706A0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2E0A8C"/>
    <w:multiLevelType w:val="hybridMultilevel"/>
    <w:tmpl w:val="20441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CE639B"/>
    <w:multiLevelType w:val="hybridMultilevel"/>
    <w:tmpl w:val="1B9EC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F24EB4"/>
    <w:multiLevelType w:val="hybridMultilevel"/>
    <w:tmpl w:val="72E2C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07C4B"/>
    <w:multiLevelType w:val="hybridMultilevel"/>
    <w:tmpl w:val="C6A09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2640BC"/>
    <w:multiLevelType w:val="hybridMultilevel"/>
    <w:tmpl w:val="3BB8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0A3DB5"/>
    <w:multiLevelType w:val="hybridMultilevel"/>
    <w:tmpl w:val="15723D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4"/>
  </w:num>
  <w:num w:numId="3">
    <w:abstractNumId w:val="19"/>
  </w:num>
  <w:num w:numId="4">
    <w:abstractNumId w:val="23"/>
  </w:num>
  <w:num w:numId="5">
    <w:abstractNumId w:val="18"/>
  </w:num>
  <w:num w:numId="6">
    <w:abstractNumId w:val="9"/>
  </w:num>
  <w:num w:numId="7">
    <w:abstractNumId w:val="24"/>
  </w:num>
  <w:num w:numId="8">
    <w:abstractNumId w:val="27"/>
  </w:num>
  <w:num w:numId="9">
    <w:abstractNumId w:val="4"/>
  </w:num>
  <w:num w:numId="10">
    <w:abstractNumId w:val="11"/>
  </w:num>
  <w:num w:numId="11">
    <w:abstractNumId w:val="1"/>
  </w:num>
  <w:num w:numId="12">
    <w:abstractNumId w:val="31"/>
  </w:num>
  <w:num w:numId="13">
    <w:abstractNumId w:val="20"/>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
  </w:num>
  <w:num w:numId="17">
    <w:abstractNumId w:val="5"/>
  </w:num>
  <w:num w:numId="18">
    <w:abstractNumId w:val="15"/>
  </w:num>
  <w:num w:numId="19">
    <w:abstractNumId w:val="28"/>
  </w:num>
  <w:num w:numId="20">
    <w:abstractNumId w:val="16"/>
  </w:num>
  <w:num w:numId="21">
    <w:abstractNumId w:val="0"/>
  </w:num>
  <w:num w:numId="22">
    <w:abstractNumId w:val="12"/>
  </w:num>
  <w:num w:numId="23">
    <w:abstractNumId w:val="14"/>
  </w:num>
  <w:num w:numId="24">
    <w:abstractNumId w:val="6"/>
  </w:num>
  <w:num w:numId="25">
    <w:abstractNumId w:val="8"/>
  </w:num>
  <w:num w:numId="26">
    <w:abstractNumId w:val="33"/>
  </w:num>
  <w:num w:numId="27">
    <w:abstractNumId w:val="29"/>
  </w:num>
  <w:num w:numId="28">
    <w:abstractNumId w:val="17"/>
  </w:num>
  <w:num w:numId="29">
    <w:abstractNumId w:val="3"/>
  </w:num>
  <w:num w:numId="30">
    <w:abstractNumId w:val="22"/>
  </w:num>
  <w:num w:numId="31">
    <w:abstractNumId w:val="26"/>
  </w:num>
  <w:num w:numId="32">
    <w:abstractNumId w:val="10"/>
  </w:num>
  <w:num w:numId="33">
    <w:abstractNumId w:val="25"/>
  </w:num>
  <w:num w:numId="34">
    <w:abstractNumId w:val="13"/>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2322"/>
    <w:rsid w:val="000037A6"/>
    <w:rsid w:val="0001046B"/>
    <w:rsid w:val="00011020"/>
    <w:rsid w:val="000218B9"/>
    <w:rsid w:val="00023E79"/>
    <w:rsid w:val="00024D25"/>
    <w:rsid w:val="00072A82"/>
    <w:rsid w:val="00074FF2"/>
    <w:rsid w:val="00084D6A"/>
    <w:rsid w:val="00091282"/>
    <w:rsid w:val="000A0184"/>
    <w:rsid w:val="000A2322"/>
    <w:rsid w:val="000B4B7C"/>
    <w:rsid w:val="000B4E00"/>
    <w:rsid w:val="000C1849"/>
    <w:rsid w:val="000D2BDC"/>
    <w:rsid w:val="000D4644"/>
    <w:rsid w:val="000E0433"/>
    <w:rsid w:val="00104C4C"/>
    <w:rsid w:val="00106C92"/>
    <w:rsid w:val="00111FB2"/>
    <w:rsid w:val="00131FA7"/>
    <w:rsid w:val="0014071E"/>
    <w:rsid w:val="00143A6D"/>
    <w:rsid w:val="0014566A"/>
    <w:rsid w:val="001554C8"/>
    <w:rsid w:val="00157990"/>
    <w:rsid w:val="00172387"/>
    <w:rsid w:val="00175650"/>
    <w:rsid w:val="001803A7"/>
    <w:rsid w:val="001841CB"/>
    <w:rsid w:val="00190FBB"/>
    <w:rsid w:val="00194350"/>
    <w:rsid w:val="001A7969"/>
    <w:rsid w:val="001B6503"/>
    <w:rsid w:val="001E1197"/>
    <w:rsid w:val="002116AA"/>
    <w:rsid w:val="00215C07"/>
    <w:rsid w:val="002242BE"/>
    <w:rsid w:val="002347A5"/>
    <w:rsid w:val="00235AD3"/>
    <w:rsid w:val="00243F77"/>
    <w:rsid w:val="00252398"/>
    <w:rsid w:val="00275BAB"/>
    <w:rsid w:val="002849BF"/>
    <w:rsid w:val="00295529"/>
    <w:rsid w:val="002A5DD2"/>
    <w:rsid w:val="002A6667"/>
    <w:rsid w:val="002B150B"/>
    <w:rsid w:val="002D79AE"/>
    <w:rsid w:val="002D79ED"/>
    <w:rsid w:val="002E27AA"/>
    <w:rsid w:val="002E52FE"/>
    <w:rsid w:val="00321B10"/>
    <w:rsid w:val="00332A9F"/>
    <w:rsid w:val="00382B60"/>
    <w:rsid w:val="00382E61"/>
    <w:rsid w:val="0039116E"/>
    <w:rsid w:val="00391343"/>
    <w:rsid w:val="003A0F5A"/>
    <w:rsid w:val="003C2FE2"/>
    <w:rsid w:val="003C4C53"/>
    <w:rsid w:val="003D2044"/>
    <w:rsid w:val="003E4A20"/>
    <w:rsid w:val="00420FDC"/>
    <w:rsid w:val="00454C21"/>
    <w:rsid w:val="0049048D"/>
    <w:rsid w:val="004972A6"/>
    <w:rsid w:val="004B1C3F"/>
    <w:rsid w:val="004C3BE9"/>
    <w:rsid w:val="004C7430"/>
    <w:rsid w:val="004D4184"/>
    <w:rsid w:val="004E1A0E"/>
    <w:rsid w:val="004F7018"/>
    <w:rsid w:val="005359CF"/>
    <w:rsid w:val="00536399"/>
    <w:rsid w:val="005448A8"/>
    <w:rsid w:val="00557715"/>
    <w:rsid w:val="005613AD"/>
    <w:rsid w:val="005641FB"/>
    <w:rsid w:val="00573D2C"/>
    <w:rsid w:val="005A6EC0"/>
    <w:rsid w:val="005B3CB7"/>
    <w:rsid w:val="005D1B1B"/>
    <w:rsid w:val="005D575F"/>
    <w:rsid w:val="005E484A"/>
    <w:rsid w:val="005E5119"/>
    <w:rsid w:val="005F4235"/>
    <w:rsid w:val="00601F22"/>
    <w:rsid w:val="00610067"/>
    <w:rsid w:val="00646E0B"/>
    <w:rsid w:val="00652C14"/>
    <w:rsid w:val="00654CB0"/>
    <w:rsid w:val="00661199"/>
    <w:rsid w:val="006634E6"/>
    <w:rsid w:val="00682DAF"/>
    <w:rsid w:val="006B15A0"/>
    <w:rsid w:val="006B1C91"/>
    <w:rsid w:val="006D17EB"/>
    <w:rsid w:val="006D6C6D"/>
    <w:rsid w:val="006E447A"/>
    <w:rsid w:val="006F45DB"/>
    <w:rsid w:val="00715A36"/>
    <w:rsid w:val="007251F8"/>
    <w:rsid w:val="00740015"/>
    <w:rsid w:val="00741869"/>
    <w:rsid w:val="00752AED"/>
    <w:rsid w:val="00773E9C"/>
    <w:rsid w:val="00793767"/>
    <w:rsid w:val="007941AE"/>
    <w:rsid w:val="007B4088"/>
    <w:rsid w:val="007B5A19"/>
    <w:rsid w:val="007C4B84"/>
    <w:rsid w:val="007D261B"/>
    <w:rsid w:val="007D4453"/>
    <w:rsid w:val="007E2F16"/>
    <w:rsid w:val="007F31C2"/>
    <w:rsid w:val="008118CC"/>
    <w:rsid w:val="00827A4A"/>
    <w:rsid w:val="00837990"/>
    <w:rsid w:val="008465E4"/>
    <w:rsid w:val="008556EC"/>
    <w:rsid w:val="00864C82"/>
    <w:rsid w:val="00866522"/>
    <w:rsid w:val="00893849"/>
    <w:rsid w:val="008A0909"/>
    <w:rsid w:val="008A79F9"/>
    <w:rsid w:val="008C2126"/>
    <w:rsid w:val="008D3813"/>
    <w:rsid w:val="008E7D31"/>
    <w:rsid w:val="008F2673"/>
    <w:rsid w:val="008F40D1"/>
    <w:rsid w:val="008F4876"/>
    <w:rsid w:val="008F4C65"/>
    <w:rsid w:val="009025FE"/>
    <w:rsid w:val="00911FED"/>
    <w:rsid w:val="00913151"/>
    <w:rsid w:val="0091384D"/>
    <w:rsid w:val="00913EA9"/>
    <w:rsid w:val="009144D4"/>
    <w:rsid w:val="00917571"/>
    <w:rsid w:val="00933984"/>
    <w:rsid w:val="0093512E"/>
    <w:rsid w:val="0095382D"/>
    <w:rsid w:val="00960A2A"/>
    <w:rsid w:val="00985C39"/>
    <w:rsid w:val="00986007"/>
    <w:rsid w:val="0099160C"/>
    <w:rsid w:val="00993194"/>
    <w:rsid w:val="00995CEC"/>
    <w:rsid w:val="009A2ADB"/>
    <w:rsid w:val="009B6B20"/>
    <w:rsid w:val="009B7160"/>
    <w:rsid w:val="009D7D86"/>
    <w:rsid w:val="009F2906"/>
    <w:rsid w:val="00A00ABE"/>
    <w:rsid w:val="00A44691"/>
    <w:rsid w:val="00A51EC9"/>
    <w:rsid w:val="00A774D1"/>
    <w:rsid w:val="00A77666"/>
    <w:rsid w:val="00A803E8"/>
    <w:rsid w:val="00A83980"/>
    <w:rsid w:val="00A85149"/>
    <w:rsid w:val="00A91EEC"/>
    <w:rsid w:val="00AB17DB"/>
    <w:rsid w:val="00AB19BB"/>
    <w:rsid w:val="00AE272D"/>
    <w:rsid w:val="00AF4D6C"/>
    <w:rsid w:val="00B165B2"/>
    <w:rsid w:val="00B27445"/>
    <w:rsid w:val="00B27503"/>
    <w:rsid w:val="00B27A36"/>
    <w:rsid w:val="00B4156B"/>
    <w:rsid w:val="00B50923"/>
    <w:rsid w:val="00B53A07"/>
    <w:rsid w:val="00B56D93"/>
    <w:rsid w:val="00B73652"/>
    <w:rsid w:val="00B826B7"/>
    <w:rsid w:val="00B83164"/>
    <w:rsid w:val="00B8326C"/>
    <w:rsid w:val="00B96DBC"/>
    <w:rsid w:val="00BA1E65"/>
    <w:rsid w:val="00BA3506"/>
    <w:rsid w:val="00BB4614"/>
    <w:rsid w:val="00BB7628"/>
    <w:rsid w:val="00BD517A"/>
    <w:rsid w:val="00BE1D87"/>
    <w:rsid w:val="00C00307"/>
    <w:rsid w:val="00C05C0F"/>
    <w:rsid w:val="00C10092"/>
    <w:rsid w:val="00C15427"/>
    <w:rsid w:val="00C17493"/>
    <w:rsid w:val="00C30918"/>
    <w:rsid w:val="00C61009"/>
    <w:rsid w:val="00C76C7D"/>
    <w:rsid w:val="00C9223C"/>
    <w:rsid w:val="00C97C0F"/>
    <w:rsid w:val="00CB15C5"/>
    <w:rsid w:val="00CD162C"/>
    <w:rsid w:val="00CD21DD"/>
    <w:rsid w:val="00CD35D8"/>
    <w:rsid w:val="00CD7679"/>
    <w:rsid w:val="00CF0DE4"/>
    <w:rsid w:val="00CF4AFA"/>
    <w:rsid w:val="00CF5227"/>
    <w:rsid w:val="00CF6C8C"/>
    <w:rsid w:val="00D10BED"/>
    <w:rsid w:val="00D118B9"/>
    <w:rsid w:val="00D11B03"/>
    <w:rsid w:val="00D14FA7"/>
    <w:rsid w:val="00D3027E"/>
    <w:rsid w:val="00D51C0F"/>
    <w:rsid w:val="00D8068C"/>
    <w:rsid w:val="00D86A41"/>
    <w:rsid w:val="00D911BD"/>
    <w:rsid w:val="00D92DD1"/>
    <w:rsid w:val="00D93043"/>
    <w:rsid w:val="00DB1911"/>
    <w:rsid w:val="00DD23CB"/>
    <w:rsid w:val="00DD322B"/>
    <w:rsid w:val="00DE47B5"/>
    <w:rsid w:val="00E011D0"/>
    <w:rsid w:val="00E05FA9"/>
    <w:rsid w:val="00E07506"/>
    <w:rsid w:val="00E07AC4"/>
    <w:rsid w:val="00E14BDA"/>
    <w:rsid w:val="00E6552C"/>
    <w:rsid w:val="00E72CCA"/>
    <w:rsid w:val="00E81666"/>
    <w:rsid w:val="00E94193"/>
    <w:rsid w:val="00E96855"/>
    <w:rsid w:val="00EA7605"/>
    <w:rsid w:val="00EE495E"/>
    <w:rsid w:val="00EE4CED"/>
    <w:rsid w:val="00EE55BE"/>
    <w:rsid w:val="00F3518B"/>
    <w:rsid w:val="00F42BC7"/>
    <w:rsid w:val="00F537C0"/>
    <w:rsid w:val="00F573CD"/>
    <w:rsid w:val="00F60C2D"/>
    <w:rsid w:val="00F961D4"/>
    <w:rsid w:val="00FA5B5F"/>
    <w:rsid w:val="00FB5604"/>
    <w:rsid w:val="00FC25C6"/>
    <w:rsid w:val="00FF3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322"/>
    <w:pPr>
      <w:ind w:left="720"/>
      <w:contextualSpacing/>
    </w:pPr>
  </w:style>
  <w:style w:type="table" w:styleId="a4">
    <w:name w:val="Table Grid"/>
    <w:basedOn w:val="a1"/>
    <w:uiPriority w:val="59"/>
    <w:rsid w:val="000A23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0A2322"/>
    <w:rPr>
      <w:color w:val="0000FF" w:themeColor="hyperlink"/>
      <w:u w:val="single"/>
    </w:rPr>
  </w:style>
  <w:style w:type="character" w:styleId="a6">
    <w:name w:val="FollowedHyperlink"/>
    <w:basedOn w:val="a0"/>
    <w:uiPriority w:val="99"/>
    <w:semiHidden/>
    <w:unhideWhenUsed/>
    <w:rsid w:val="000A2322"/>
    <w:rPr>
      <w:color w:val="800080" w:themeColor="followedHyperlink"/>
      <w:u w:val="single"/>
    </w:rPr>
  </w:style>
  <w:style w:type="paragraph" w:styleId="a7">
    <w:name w:val="header"/>
    <w:basedOn w:val="a"/>
    <w:link w:val="a8"/>
    <w:uiPriority w:val="99"/>
    <w:semiHidden/>
    <w:unhideWhenUsed/>
    <w:rsid w:val="000A232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A2322"/>
  </w:style>
  <w:style w:type="paragraph" w:styleId="a9">
    <w:name w:val="footer"/>
    <w:basedOn w:val="a"/>
    <w:link w:val="aa"/>
    <w:uiPriority w:val="99"/>
    <w:unhideWhenUsed/>
    <w:rsid w:val="000A23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2322"/>
  </w:style>
  <w:style w:type="table" w:customStyle="1" w:styleId="1">
    <w:name w:val="Светлый список1"/>
    <w:basedOn w:val="a1"/>
    <w:uiPriority w:val="61"/>
    <w:rsid w:val="00143A6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Balloon Text"/>
    <w:basedOn w:val="a"/>
    <w:link w:val="ac"/>
    <w:uiPriority w:val="99"/>
    <w:semiHidden/>
    <w:unhideWhenUsed/>
    <w:rsid w:val="00143A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3A6D"/>
    <w:rPr>
      <w:rFonts w:ascii="Tahoma" w:hAnsi="Tahoma" w:cs="Tahoma"/>
      <w:sz w:val="16"/>
      <w:szCs w:val="16"/>
    </w:rPr>
  </w:style>
  <w:style w:type="paragraph" w:styleId="ad">
    <w:name w:val="endnote text"/>
    <w:basedOn w:val="a"/>
    <w:link w:val="ae"/>
    <w:uiPriority w:val="99"/>
    <w:semiHidden/>
    <w:unhideWhenUsed/>
    <w:rsid w:val="00F537C0"/>
    <w:pPr>
      <w:spacing w:after="0" w:line="240" w:lineRule="auto"/>
    </w:pPr>
    <w:rPr>
      <w:sz w:val="20"/>
      <w:szCs w:val="20"/>
    </w:rPr>
  </w:style>
  <w:style w:type="character" w:customStyle="1" w:styleId="ae">
    <w:name w:val="Текст концевой сноски Знак"/>
    <w:basedOn w:val="a0"/>
    <w:link w:val="ad"/>
    <w:uiPriority w:val="99"/>
    <w:semiHidden/>
    <w:rsid w:val="00F537C0"/>
    <w:rPr>
      <w:sz w:val="20"/>
      <w:szCs w:val="20"/>
    </w:rPr>
  </w:style>
  <w:style w:type="character" w:styleId="af">
    <w:name w:val="endnote reference"/>
    <w:basedOn w:val="a0"/>
    <w:uiPriority w:val="99"/>
    <w:semiHidden/>
    <w:unhideWhenUsed/>
    <w:rsid w:val="00F537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7A37D-4F3B-4CE2-AB13-32FB3E11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8</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Георгиевна</dc:creator>
  <cp:lastModifiedBy>сергеев</cp:lastModifiedBy>
  <cp:revision>58</cp:revision>
  <cp:lastPrinted>2012-12-17T19:28:00Z</cp:lastPrinted>
  <dcterms:created xsi:type="dcterms:W3CDTF">2012-10-28T18:11:00Z</dcterms:created>
  <dcterms:modified xsi:type="dcterms:W3CDTF">2023-04-19T19:27:00Z</dcterms:modified>
</cp:coreProperties>
</file>