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BDA" w:rsidRPr="006D6C6D" w:rsidRDefault="001A7969" w:rsidP="001D0B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6C6D">
        <w:rPr>
          <w:rFonts w:ascii="Times New Roman" w:hAnsi="Times New Roman" w:cs="Times New Roman"/>
          <w:sz w:val="28"/>
          <w:szCs w:val="28"/>
        </w:rPr>
        <w:t>Сергеева Галина Николаевна</w:t>
      </w:r>
      <w:r w:rsidR="00E14BDA" w:rsidRPr="006D6C6D">
        <w:rPr>
          <w:rFonts w:ascii="Times New Roman" w:hAnsi="Times New Roman" w:cs="Times New Roman"/>
          <w:sz w:val="28"/>
          <w:szCs w:val="28"/>
        </w:rPr>
        <w:t>,</w:t>
      </w:r>
      <w:r w:rsidR="001D0BE8">
        <w:rPr>
          <w:rFonts w:ascii="Times New Roman" w:hAnsi="Times New Roman" w:cs="Times New Roman"/>
          <w:sz w:val="28"/>
          <w:szCs w:val="28"/>
        </w:rPr>
        <w:t xml:space="preserve"> </w:t>
      </w:r>
      <w:r w:rsidR="00E14BDA" w:rsidRPr="006D6C6D">
        <w:rPr>
          <w:rFonts w:ascii="Times New Roman" w:hAnsi="Times New Roman" w:cs="Times New Roman"/>
          <w:sz w:val="28"/>
          <w:szCs w:val="28"/>
        </w:rPr>
        <w:t>у</w:t>
      </w:r>
      <w:r w:rsidR="001D0BE8">
        <w:rPr>
          <w:rFonts w:ascii="Times New Roman" w:hAnsi="Times New Roman" w:cs="Times New Roman"/>
          <w:sz w:val="28"/>
          <w:szCs w:val="28"/>
        </w:rPr>
        <w:t>читель иностранн</w:t>
      </w:r>
      <w:r w:rsidRPr="006D6C6D">
        <w:rPr>
          <w:rFonts w:ascii="Times New Roman" w:hAnsi="Times New Roman" w:cs="Times New Roman"/>
          <w:sz w:val="28"/>
          <w:szCs w:val="28"/>
        </w:rPr>
        <w:t>ого языка</w:t>
      </w:r>
      <w:r w:rsidR="006D6C6D">
        <w:rPr>
          <w:rFonts w:ascii="Times New Roman" w:hAnsi="Times New Roman" w:cs="Times New Roman"/>
          <w:sz w:val="28"/>
          <w:szCs w:val="28"/>
        </w:rPr>
        <w:t>,</w:t>
      </w:r>
      <w:r w:rsidRPr="006D6C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969" w:rsidRPr="006D6C6D" w:rsidRDefault="001A7969" w:rsidP="001D0B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6C6D">
        <w:rPr>
          <w:rFonts w:ascii="Times New Roman" w:hAnsi="Times New Roman" w:cs="Times New Roman"/>
          <w:sz w:val="28"/>
          <w:szCs w:val="28"/>
        </w:rPr>
        <w:t xml:space="preserve">МБОУ «Ивановская средняя общеобразовательная школа» </w:t>
      </w:r>
    </w:p>
    <w:p w:rsidR="001A7969" w:rsidRDefault="00E14BDA" w:rsidP="001D0BE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D6C6D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Pr="006D6C6D">
        <w:rPr>
          <w:rFonts w:ascii="Times New Roman" w:hAnsi="Times New Roman" w:cs="Times New Roman"/>
          <w:sz w:val="28"/>
          <w:szCs w:val="28"/>
        </w:rPr>
        <w:t>Ивановское</w:t>
      </w:r>
      <w:proofErr w:type="gramEnd"/>
      <w:r w:rsidRPr="006D6C6D">
        <w:rPr>
          <w:rFonts w:ascii="Times New Roman" w:hAnsi="Times New Roman" w:cs="Times New Roman"/>
          <w:sz w:val="28"/>
          <w:szCs w:val="28"/>
        </w:rPr>
        <w:t xml:space="preserve"> </w:t>
      </w:r>
      <w:r w:rsidR="0093512E" w:rsidRPr="006D6C6D">
        <w:rPr>
          <w:rFonts w:ascii="Times New Roman" w:hAnsi="Times New Roman" w:cs="Times New Roman"/>
          <w:sz w:val="28"/>
          <w:szCs w:val="28"/>
        </w:rPr>
        <w:t>Рыльского райо</w:t>
      </w:r>
      <w:r w:rsidR="001A7969" w:rsidRPr="006D6C6D">
        <w:rPr>
          <w:rFonts w:ascii="Times New Roman" w:hAnsi="Times New Roman" w:cs="Times New Roman"/>
          <w:sz w:val="28"/>
          <w:szCs w:val="28"/>
        </w:rPr>
        <w:t>на Курской области</w:t>
      </w:r>
    </w:p>
    <w:p w:rsidR="00A00ABE" w:rsidRDefault="00E14BDA" w:rsidP="001A79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</w:t>
      </w:r>
      <w:r w:rsidR="00A00ABE">
        <w:rPr>
          <w:rFonts w:ascii="Times New Roman" w:hAnsi="Times New Roman" w:cs="Times New Roman"/>
          <w:b/>
          <w:sz w:val="28"/>
          <w:szCs w:val="28"/>
        </w:rPr>
        <w:t xml:space="preserve">открытого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урока по учебному предмету «Английский язык» </w:t>
      </w:r>
    </w:p>
    <w:p w:rsidR="00E14BDA" w:rsidRDefault="00534AEC" w:rsidP="001A79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10</w:t>
      </w:r>
      <w:r w:rsidR="00E14BDA">
        <w:rPr>
          <w:rFonts w:ascii="Times New Roman" w:hAnsi="Times New Roman" w:cs="Times New Roman"/>
          <w:b/>
          <w:sz w:val="28"/>
          <w:szCs w:val="28"/>
        </w:rPr>
        <w:t xml:space="preserve"> классе по теме «</w:t>
      </w:r>
      <w:r>
        <w:rPr>
          <w:rFonts w:ascii="Times New Roman" w:hAnsi="Times New Roman" w:cs="Times New Roman"/>
          <w:b/>
          <w:sz w:val="28"/>
          <w:szCs w:val="28"/>
        </w:rPr>
        <w:t>Экологические проблемы. Решаем вместе</w:t>
      </w:r>
      <w:r w:rsidR="00E14BDA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E14BDA" w:rsidTr="00E14BDA">
        <w:tc>
          <w:tcPr>
            <w:tcW w:w="7393" w:type="dxa"/>
          </w:tcPr>
          <w:p w:rsidR="00E14BDA" w:rsidRDefault="00E14BDA" w:rsidP="00E14BD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 </w:t>
            </w:r>
            <w:r w:rsidR="001D0B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задачи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7393" w:type="dxa"/>
          </w:tcPr>
          <w:p w:rsidR="00E14BDA" w:rsidRDefault="00E14BDA" w:rsidP="00E14BDA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Цель - с</w:t>
            </w: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оздание условий дл</w:t>
            </w:r>
            <w:r w:rsidR="001D0BE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 формирования у учащихся умений и навыков монологической и диалогической речи по теме «Экологические проблемы»</w:t>
            </w: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</w:p>
          <w:p w:rsidR="00E14BDA" w:rsidRPr="00CD7679" w:rsidRDefault="00E14BDA" w:rsidP="00E14BDA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Задачи:</w:t>
            </w:r>
          </w:p>
          <w:p w:rsidR="00E14BDA" w:rsidRPr="00CD7679" w:rsidRDefault="00E14BDA" w:rsidP="00E14BDA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1. Формировать умения и навыки монологической </w:t>
            </w:r>
            <w:r w:rsidR="001D0BE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 диалогической </w:t>
            </w: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</w:t>
            </w:r>
            <w:r w:rsidR="001D0BE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ечи в рамках темы «Экологические проблемы</w:t>
            </w: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».</w:t>
            </w:r>
          </w:p>
          <w:p w:rsidR="00E14BDA" w:rsidRPr="00CD7679" w:rsidRDefault="00E14BDA" w:rsidP="00E14BDA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2. Развивать навыки работы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группе</w:t>
            </w:r>
            <w:r w:rsidR="001D0BE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р</w:t>
            </w: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азвивать речемыслительные и познавательные способности. </w:t>
            </w:r>
          </w:p>
          <w:p w:rsidR="00E14BDA" w:rsidRDefault="00E14BDA" w:rsidP="00E14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 Воспитывать культуру общения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формировать </w:t>
            </w:r>
            <w:r w:rsidR="001D0BE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умение осуществлять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равностатусную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межкультурную коммуникацию</w:t>
            </w:r>
            <w:r w:rsidR="001D0BE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E14BDA" w:rsidTr="00E14BDA">
        <w:tc>
          <w:tcPr>
            <w:tcW w:w="7393" w:type="dxa"/>
          </w:tcPr>
          <w:p w:rsidR="00E14BDA" w:rsidRDefault="00E14BDA" w:rsidP="00995C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Планируемые образовательные результаты (личностные,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  <w:r w:rsidR="00995CEC">
              <w:rPr>
                <w:rFonts w:ascii="Times New Roman" w:hAnsi="Times New Roman" w:cs="Times New Roman"/>
                <w:b/>
                <w:sz w:val="28"/>
                <w:szCs w:val="28"/>
              </w:rPr>
              <w:t>, предметные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7393" w:type="dxa"/>
          </w:tcPr>
          <w:p w:rsidR="00E14BDA" w:rsidRPr="00CD7679" w:rsidRDefault="00E14BDA" w:rsidP="00E14BDA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Личностные:</w:t>
            </w: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="001D0BE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формирование </w:t>
            </w:r>
            <w:r w:rsidR="006D6C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целостно</w:t>
            </w:r>
            <w:r w:rsidR="001D0BE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</w:t>
            </w:r>
            <w:r w:rsidR="006D6C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мировоззрени</w:t>
            </w:r>
            <w:r w:rsidR="001D0BE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я, учитывающее социальное, к</w:t>
            </w:r>
            <w:r w:rsidR="006D6C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ультурное и языковое многообразие современного мира, </w:t>
            </w:r>
            <w:r w:rsidR="001D0BE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понимание проблем экологии, мотивация к поиску их решения</w:t>
            </w: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6D6C6D" w:rsidRDefault="006D6C6D" w:rsidP="00E14BDA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 xml:space="preserve">: </w:t>
            </w:r>
          </w:p>
          <w:p w:rsidR="00E14BDA" w:rsidRPr="00CD7679" w:rsidRDefault="00E14BDA" w:rsidP="00E14BDA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D6C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Коммуникативные</w:t>
            </w: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:   умение </w:t>
            </w:r>
            <w:r w:rsidR="001D0BE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предъявлять информацию, </w:t>
            </w: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слушать </w:t>
            </w:r>
            <w:r w:rsidR="001D0BE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собеседника, </w:t>
            </w: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вступать в </w:t>
            </w:r>
            <w:r w:rsidR="001D0BE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диалог для выполнения задания</w:t>
            </w: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E14BDA" w:rsidRPr="00CD7679" w:rsidRDefault="00E14BDA" w:rsidP="00E14BDA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D6C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Познавательные:</w:t>
            </w: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="001D0BE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умение</w:t>
            </w: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осознанно строить речевое высказывание, используя полученную информацию</w:t>
            </w:r>
            <w:r w:rsidR="001D0BE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; вести диалог-обсуждение, </w:t>
            </w:r>
            <w:r w:rsidR="00D157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комментировать полученную информацию</w:t>
            </w: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E14BDA" w:rsidRDefault="00E14BDA" w:rsidP="00995CEC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6D6C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Регулятивные</w:t>
            </w:r>
            <w:proofErr w:type="gramEnd"/>
            <w:r w:rsidRPr="006D6C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планировать свою учебную деятельность, сравнивать, обобщать языковую информацию.</w:t>
            </w:r>
          </w:p>
          <w:p w:rsidR="006D6C6D" w:rsidRDefault="006D6C6D" w:rsidP="00995CEC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Предметные: </w:t>
            </w:r>
          </w:p>
          <w:p w:rsidR="006D6C6D" w:rsidRPr="00CD7679" w:rsidRDefault="00D157A5" w:rsidP="006D6C6D">
            <w:pPr>
              <w:pStyle w:val="a3"/>
              <w:numPr>
                <w:ilvl w:val="0"/>
                <w:numId w:val="10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Представлять одноклассникам идеи по решению экологических проблем.</w:t>
            </w:r>
          </w:p>
          <w:p w:rsidR="006D6C6D" w:rsidRPr="006D6C6D" w:rsidRDefault="00D157A5" w:rsidP="00D157A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Обсуждать информацию, комментировать сообщения, высказывать свое мнение о проблемах экологии. </w:t>
            </w:r>
          </w:p>
        </w:tc>
      </w:tr>
      <w:tr w:rsidR="00E14BDA" w:rsidTr="00E14BDA">
        <w:tc>
          <w:tcPr>
            <w:tcW w:w="7393" w:type="dxa"/>
          </w:tcPr>
          <w:p w:rsidR="00E14BDA" w:rsidRDefault="00E14BDA" w:rsidP="00E14BD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Оборудование </w:t>
            </w:r>
          </w:p>
        </w:tc>
        <w:tc>
          <w:tcPr>
            <w:tcW w:w="7393" w:type="dxa"/>
          </w:tcPr>
          <w:p w:rsidR="00E14BDA" w:rsidRPr="006D6C6D" w:rsidRDefault="006D6C6D" w:rsidP="006D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C6D">
              <w:rPr>
                <w:rFonts w:ascii="Times New Roman" w:hAnsi="Times New Roman" w:cs="Times New Roman"/>
                <w:sz w:val="24"/>
                <w:szCs w:val="24"/>
              </w:rPr>
              <w:t>Проектор, компьютер.</w:t>
            </w:r>
          </w:p>
        </w:tc>
      </w:tr>
      <w:tr w:rsidR="00E14BDA" w:rsidTr="00E14BDA">
        <w:tc>
          <w:tcPr>
            <w:tcW w:w="7393" w:type="dxa"/>
          </w:tcPr>
          <w:p w:rsidR="00E14BDA" w:rsidRDefault="00E14BDA" w:rsidP="00E14BD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ресурсы</w:t>
            </w:r>
          </w:p>
        </w:tc>
        <w:tc>
          <w:tcPr>
            <w:tcW w:w="7393" w:type="dxa"/>
          </w:tcPr>
          <w:p w:rsidR="006D6C6D" w:rsidRPr="006D6C6D" w:rsidRDefault="006D6C6D" w:rsidP="006D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C6D">
              <w:rPr>
                <w:rFonts w:ascii="Times New Roman" w:hAnsi="Times New Roman" w:cs="Times New Roman"/>
                <w:sz w:val="24"/>
                <w:szCs w:val="24"/>
              </w:rPr>
              <w:t>- учебник</w:t>
            </w:r>
          </w:p>
          <w:p w:rsidR="006D6C6D" w:rsidRPr="006D6C6D" w:rsidRDefault="006D6C6D" w:rsidP="006D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C6D">
              <w:rPr>
                <w:rFonts w:ascii="Times New Roman" w:hAnsi="Times New Roman" w:cs="Times New Roman"/>
                <w:sz w:val="24"/>
                <w:szCs w:val="24"/>
              </w:rPr>
              <w:t>- рабочие тетради</w:t>
            </w:r>
          </w:p>
          <w:p w:rsidR="006D6C6D" w:rsidRPr="006D6C6D" w:rsidRDefault="006D6C6D" w:rsidP="006D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C6D">
              <w:rPr>
                <w:rFonts w:ascii="Times New Roman" w:hAnsi="Times New Roman" w:cs="Times New Roman"/>
                <w:sz w:val="24"/>
                <w:szCs w:val="24"/>
              </w:rPr>
              <w:t>- книга для учителя</w:t>
            </w:r>
          </w:p>
          <w:p w:rsidR="006D6C6D" w:rsidRPr="006D6C6D" w:rsidRDefault="006D6C6D" w:rsidP="006D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C6D">
              <w:rPr>
                <w:rFonts w:ascii="Times New Roman" w:hAnsi="Times New Roman" w:cs="Times New Roman"/>
                <w:sz w:val="24"/>
                <w:szCs w:val="24"/>
              </w:rPr>
              <w:t xml:space="preserve">- мультимедийная презентация </w:t>
            </w:r>
          </w:p>
          <w:p w:rsidR="006D6C6D" w:rsidRDefault="00D157A5" w:rsidP="006D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экокарточки</w:t>
            </w:r>
            <w:proofErr w:type="spellEnd"/>
          </w:p>
          <w:p w:rsidR="00E14BDA" w:rsidRDefault="00D157A5" w:rsidP="006D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видеоролик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Людовико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Эйнауди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играет на рояле в арктических льдах»</w:t>
            </w:r>
          </w:p>
          <w:p w:rsidR="0023180E" w:rsidRPr="00D157A5" w:rsidRDefault="0023180E" w:rsidP="006D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рефлексивные карточки «Что я могу сделать для защиты окружающей среды?</w:t>
            </w:r>
          </w:p>
        </w:tc>
      </w:tr>
    </w:tbl>
    <w:p w:rsidR="00E14BDA" w:rsidRPr="004B1C3F" w:rsidRDefault="00E14BDA" w:rsidP="00E14BD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00307" w:rsidRPr="00CD7679" w:rsidRDefault="00C00307" w:rsidP="000A2322">
      <w:pPr>
        <w:spacing w:after="0" w:line="360" w:lineRule="auto"/>
        <w:rPr>
          <w:rFonts w:ascii="Times New Roman" w:hAnsi="Times New Roman" w:cs="Times New Roman"/>
          <w:spacing w:val="-2"/>
          <w:sz w:val="24"/>
          <w:szCs w:val="24"/>
        </w:rPr>
      </w:pPr>
    </w:p>
    <w:tbl>
      <w:tblPr>
        <w:tblStyle w:val="a4"/>
        <w:tblW w:w="15942" w:type="dxa"/>
        <w:tblInd w:w="-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8"/>
        <w:gridCol w:w="4457"/>
        <w:gridCol w:w="4170"/>
        <w:gridCol w:w="3777"/>
      </w:tblGrid>
      <w:tr w:rsidR="00C76C7D" w:rsidRPr="00E05FA9" w:rsidTr="00C76C7D">
        <w:trPr>
          <w:trHeight w:val="406"/>
        </w:trPr>
        <w:tc>
          <w:tcPr>
            <w:tcW w:w="3538" w:type="dxa"/>
            <w:shd w:val="clear" w:color="auto" w:fill="auto"/>
          </w:tcPr>
          <w:p w:rsidR="00C76C7D" w:rsidRPr="00E05FA9" w:rsidRDefault="00C76C7D" w:rsidP="00C76C7D">
            <w:pPr>
              <w:spacing w:line="360" w:lineRule="auto"/>
              <w:ind w:left="108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№</w:t>
            </w:r>
            <w:r w:rsidRPr="0093512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Этапы работы</w:t>
            </w:r>
          </w:p>
        </w:tc>
        <w:tc>
          <w:tcPr>
            <w:tcW w:w="12404" w:type="dxa"/>
            <w:gridSpan w:val="3"/>
            <w:tcBorders>
              <w:bottom w:val="single" w:sz="4" w:space="0" w:color="auto"/>
            </w:tcBorders>
          </w:tcPr>
          <w:p w:rsidR="00C76C7D" w:rsidRPr="00E05FA9" w:rsidRDefault="00C76C7D" w:rsidP="005D1B1B">
            <w:pPr>
              <w:spacing w:line="360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                                                                 Содержание этапа</w:t>
            </w:r>
          </w:p>
        </w:tc>
      </w:tr>
      <w:tr w:rsidR="00985C39" w:rsidRPr="00E05FA9" w:rsidTr="008C212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538" w:type="dxa"/>
            <w:shd w:val="clear" w:color="auto" w:fill="auto"/>
          </w:tcPr>
          <w:p w:rsidR="00985C39" w:rsidRPr="00985C39" w:rsidRDefault="00985C39" w:rsidP="00985C39">
            <w:pPr>
              <w:pStyle w:val="a3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445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85C39" w:rsidRPr="00E05FA9" w:rsidRDefault="00985C39" w:rsidP="00DE47B5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Деятельность учителя</w:t>
            </w:r>
          </w:p>
        </w:tc>
        <w:tc>
          <w:tcPr>
            <w:tcW w:w="417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85C39" w:rsidRPr="00E05FA9" w:rsidRDefault="00985C39" w:rsidP="00CD35D8">
            <w:pPr>
              <w:ind w:left="2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Деятельность </w:t>
            </w:r>
            <w:proofErr w:type="gramStart"/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777" w:type="dxa"/>
            <w:shd w:val="clear" w:color="auto" w:fill="FFFFFF" w:themeFill="background1"/>
          </w:tcPr>
          <w:p w:rsidR="00985C39" w:rsidRPr="00E05FA9" w:rsidRDefault="00985C39" w:rsidP="00DE47B5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УУД</w:t>
            </w:r>
          </w:p>
        </w:tc>
      </w:tr>
      <w:tr w:rsidR="00985C39" w:rsidRPr="00E05FA9" w:rsidTr="00F94D4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538" w:type="dxa"/>
            <w:shd w:val="clear" w:color="auto" w:fill="auto"/>
          </w:tcPr>
          <w:p w:rsidR="0068698C" w:rsidRPr="0068698C" w:rsidRDefault="00985C39" w:rsidP="0068698C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8698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Начало урока</w:t>
            </w:r>
            <w:r w:rsidR="0068698C">
              <w:t xml:space="preserve">. </w:t>
            </w:r>
            <w:r w:rsidR="0068698C" w:rsidRPr="0068698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Целеполагание    и мотивация</w:t>
            </w:r>
          </w:p>
          <w:p w:rsidR="00985C39" w:rsidRPr="00985C39" w:rsidRDefault="00985C39" w:rsidP="0068698C">
            <w:pPr>
              <w:pStyle w:val="a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985C39" w:rsidRDefault="0068698C" w:rsidP="00DE4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Людовико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Эйнауди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играет на рояле в арктических льдах»</w:t>
            </w:r>
          </w:p>
          <w:p w:rsidR="008A76A9" w:rsidRDefault="0068698C" w:rsidP="008A76A9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Today we are going to speak about environmental problems. I’ve started the lesson with the video, which inspired me </w:t>
            </w:r>
            <w:r w:rsidR="00A50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add some words to</w:t>
            </w:r>
            <w:r w:rsidR="0098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topic of the lesson. You have seen the composer and musician </w:t>
            </w:r>
            <w:proofErr w:type="spellStart"/>
            <w:r w:rsidR="00981AF8">
              <w:rPr>
                <w:rFonts w:ascii="Times New Roman" w:hAnsi="Times New Roman" w:cs="Times New Roman"/>
                <w:sz w:val="24"/>
                <w:szCs w:val="24"/>
              </w:rPr>
              <w:t>Людовико</w:t>
            </w:r>
            <w:proofErr w:type="spellEnd"/>
            <w:r w:rsidR="00981AF8" w:rsidRPr="0098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1AF8">
              <w:rPr>
                <w:rFonts w:ascii="Times New Roman" w:hAnsi="Times New Roman" w:cs="Times New Roman"/>
                <w:sz w:val="24"/>
                <w:szCs w:val="24"/>
              </w:rPr>
              <w:t>Эйнауди</w:t>
            </w:r>
            <w:proofErr w:type="spellEnd"/>
            <w:r w:rsidR="0098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He is concerned about the ecological problems in Arctic and decided to attract people’s attention to the problems in such an interesting way. I thought “What can we do to protect environment?”</w:t>
            </w:r>
            <w:r w:rsidR="008A7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the end of the lesson you’ll have answered this question. At the end of the lesson you’ll </w:t>
            </w:r>
            <w:r w:rsidR="002318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such skills</w:t>
            </w:r>
            <w:r w:rsidR="008A7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76A9" w:rsidRPr="008A76A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</w:p>
          <w:p w:rsidR="008A76A9" w:rsidRDefault="0023180E" w:rsidP="008A76A9">
            <w:pPr>
              <w:pStyle w:val="a3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To</w:t>
            </w:r>
            <w:r w:rsidR="008A76A9" w:rsidRPr="008A76A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speak about … </w:t>
            </w:r>
          </w:p>
          <w:p w:rsidR="00985C39" w:rsidRDefault="0023180E" w:rsidP="0023180E">
            <w:pPr>
              <w:pStyle w:val="a3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To discuss or to describe the</w:t>
            </w:r>
            <w:r w:rsidR="008A76A9" w:rsidRPr="008A76A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ways to … </w:t>
            </w:r>
          </w:p>
          <w:p w:rsidR="0023180E" w:rsidRPr="0023180E" w:rsidRDefault="0023180E" w:rsidP="0023180E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lastRenderedPageBreak/>
              <w:t>You have the cards, where you s</w:t>
            </w:r>
            <w:r w:rsidR="001867CC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hould put down your ideas, </w:t>
            </w:r>
            <w:proofErr w:type="gramStart"/>
            <w:r w:rsidR="001867CC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your</w:t>
            </w:r>
            <w:proofErr w:type="gramEnd"/>
            <w:r w:rsidR="001867CC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answers to the question of our lesson: What can I do to protect the environment?</w:t>
            </w:r>
          </w:p>
        </w:tc>
        <w:tc>
          <w:tcPr>
            <w:tcW w:w="4170" w:type="dxa"/>
            <w:tcBorders>
              <w:left w:val="single" w:sz="4" w:space="0" w:color="auto"/>
              <w:right w:val="single" w:sz="4" w:space="0" w:color="auto"/>
            </w:tcBorders>
          </w:tcPr>
          <w:p w:rsidR="0068698C" w:rsidRPr="00194350" w:rsidRDefault="00985C39" w:rsidP="006869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lastRenderedPageBreak/>
              <w:t>Цель</w:t>
            </w: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- включиться в иноязычное общение, </w:t>
            </w:r>
            <w:r w:rsidR="0068698C" w:rsidRPr="00E05FA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сформулировать</w:t>
            </w:r>
            <w:r w:rsidR="0068698C" w:rsidRPr="001943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="0068698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цель и задачи </w:t>
            </w:r>
            <w:r w:rsidR="0068698C" w:rsidRPr="00E05FA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урока</w:t>
            </w:r>
          </w:p>
          <w:p w:rsidR="00985C39" w:rsidRPr="008A76A9" w:rsidRDefault="00985C39" w:rsidP="008A76A9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8A76A9" w:rsidRPr="008A76A9" w:rsidRDefault="008A76A9" w:rsidP="008A76A9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8A76A9" w:rsidRPr="008A76A9" w:rsidRDefault="008A76A9" w:rsidP="008A76A9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8A76A9" w:rsidRPr="008A76A9" w:rsidRDefault="008A76A9" w:rsidP="008A76A9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8A76A9" w:rsidRPr="008A76A9" w:rsidRDefault="008A76A9" w:rsidP="008A76A9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8A76A9" w:rsidRPr="008A76A9" w:rsidRDefault="008A76A9" w:rsidP="008A76A9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8A76A9" w:rsidRPr="008A76A9" w:rsidRDefault="008A76A9" w:rsidP="008A76A9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8A76A9" w:rsidRPr="008A76A9" w:rsidRDefault="008A76A9" w:rsidP="008A76A9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8A76A9" w:rsidRPr="008A76A9" w:rsidRDefault="008A76A9" w:rsidP="008A76A9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8A76A9" w:rsidRPr="008A76A9" w:rsidRDefault="008A76A9" w:rsidP="008A76A9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8A76A9" w:rsidRPr="008A76A9" w:rsidRDefault="008A76A9" w:rsidP="008A76A9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8A76A9" w:rsidRDefault="008A76A9" w:rsidP="008A76A9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ecological problems</w:t>
            </w:r>
          </w:p>
          <w:p w:rsidR="0023180E" w:rsidRDefault="0023180E" w:rsidP="008A76A9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</w:p>
          <w:p w:rsidR="008A76A9" w:rsidRPr="008A76A9" w:rsidRDefault="008A76A9" w:rsidP="008A76A9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protect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the environment.</w:t>
            </w:r>
          </w:p>
        </w:tc>
        <w:tc>
          <w:tcPr>
            <w:tcW w:w="3777" w:type="dxa"/>
            <w:tcBorders>
              <w:left w:val="single" w:sz="4" w:space="0" w:color="auto"/>
            </w:tcBorders>
          </w:tcPr>
          <w:p w:rsidR="0068698C" w:rsidRPr="00E05FA9" w:rsidRDefault="0068698C" w:rsidP="0068698C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Познавательные: </w:t>
            </w: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Принимать участие в беседе, формулировать и ставить познавательные задачи</w:t>
            </w: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. </w:t>
            </w:r>
          </w:p>
          <w:p w:rsidR="0068698C" w:rsidRPr="00E05FA9" w:rsidRDefault="0068698C" w:rsidP="0068698C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Регулятивные:</w:t>
            </w: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Уметь планировать свою деятельность в соответствии с целевой установкой.</w:t>
            </w:r>
          </w:p>
          <w:p w:rsidR="0068698C" w:rsidRPr="00E05FA9" w:rsidRDefault="0068698C" w:rsidP="0068698C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Личностные:  </w:t>
            </w: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тивация учебной деятельности </w:t>
            </w:r>
          </w:p>
          <w:p w:rsidR="00985C39" w:rsidRPr="00E05FA9" w:rsidRDefault="0068698C" w:rsidP="0068698C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Взаимодействовать</w:t>
            </w: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 учителем во время фронтальной беседы</w:t>
            </w:r>
          </w:p>
        </w:tc>
      </w:tr>
      <w:tr w:rsidR="00985C39" w:rsidRPr="00E05FA9" w:rsidTr="00F94D4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538" w:type="dxa"/>
            <w:tcBorders>
              <w:bottom w:val="single" w:sz="4" w:space="0" w:color="auto"/>
            </w:tcBorders>
            <w:shd w:val="clear" w:color="auto" w:fill="auto"/>
          </w:tcPr>
          <w:p w:rsidR="00985C39" w:rsidRPr="00985C39" w:rsidRDefault="00985C39" w:rsidP="00985C3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85C3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Речевая  и фонетическая зарядка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985C39" w:rsidRDefault="00A5019E" w:rsidP="00C76C7D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A5019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Let</w:t>
            </w:r>
            <w:r w:rsidRPr="00A5019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’</w:t>
            </w:r>
            <w:r w:rsidRPr="00A5019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s</w:t>
            </w:r>
            <w:r w:rsidRPr="00A5019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5019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revise</w:t>
            </w:r>
            <w:r w:rsidRPr="00A5019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5019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the</w:t>
            </w:r>
            <w:r w:rsidRPr="00A5019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5019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words</w:t>
            </w:r>
            <w:r w:rsidRPr="00A5019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. </w:t>
            </w:r>
          </w:p>
          <w:p w:rsidR="00832F7B" w:rsidRDefault="00832F7B" w:rsidP="00C76C7D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</w:pPr>
          </w:p>
          <w:p w:rsidR="00832F7B" w:rsidRDefault="00832F7B" w:rsidP="00C76C7D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</w:pPr>
          </w:p>
          <w:p w:rsidR="00832F7B" w:rsidRDefault="00832F7B" w:rsidP="00C76C7D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</w:pPr>
          </w:p>
          <w:p w:rsidR="00832F7B" w:rsidRPr="00832F7B" w:rsidRDefault="00832F7B" w:rsidP="00C76C7D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</w:pPr>
          </w:p>
          <w:p w:rsidR="00832F7B" w:rsidRDefault="00832F7B" w:rsidP="00C76C7D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What ecological problems do you know?</w:t>
            </w:r>
          </w:p>
          <w:p w:rsidR="00832F7B" w:rsidRPr="00832F7B" w:rsidRDefault="00832F7B" w:rsidP="00C76C7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Let’s make 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spidergram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 – Environmental problems.</w:t>
            </w:r>
          </w:p>
        </w:tc>
        <w:tc>
          <w:tcPr>
            <w:tcW w:w="4170" w:type="dxa"/>
            <w:tcBorders>
              <w:left w:val="single" w:sz="4" w:space="0" w:color="auto"/>
            </w:tcBorders>
          </w:tcPr>
          <w:p w:rsidR="00985C39" w:rsidRDefault="00985C39" w:rsidP="00DE47B5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Цель</w:t>
            </w:r>
            <w:r w:rsidR="008A76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– активизировать лексику по теме</w:t>
            </w:r>
            <w:r w:rsidR="00A5019E" w:rsidRPr="00A501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A5019E" w:rsidRPr="0023180E" w:rsidRDefault="00A5019E" w:rsidP="00DE47B5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Читают лексику на слайдах презентацию, вспоминают значения слов в игре «Цепочка»</w:t>
            </w:r>
          </w:p>
          <w:p w:rsidR="00985C39" w:rsidRPr="001867CC" w:rsidRDefault="001867CC" w:rsidP="001867CC">
            <w:pPr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Pollution, waste, cutting down trees, extinction of animals and plants, acid rains, global warming.</w:t>
            </w:r>
          </w:p>
        </w:tc>
        <w:tc>
          <w:tcPr>
            <w:tcW w:w="3777" w:type="dxa"/>
          </w:tcPr>
          <w:p w:rsidR="00985C39" w:rsidRPr="00E05FA9" w:rsidRDefault="00985C39" w:rsidP="00DE47B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Регулятивные:  </w:t>
            </w: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осуществлять самоконтроль правильности произношения.</w:t>
            </w:r>
          </w:p>
          <w:p w:rsidR="00985C39" w:rsidRPr="00E05FA9" w:rsidRDefault="00985C39" w:rsidP="000A2322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Познавательные:</w:t>
            </w: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Извлекать необходимую информацию из </w:t>
            </w:r>
            <w:proofErr w:type="gramStart"/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прослушанного</w:t>
            </w:r>
            <w:proofErr w:type="gramEnd"/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9144D4" w:rsidRPr="00011020" w:rsidTr="00F94D4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538" w:type="dxa"/>
            <w:tcBorders>
              <w:bottom w:val="single" w:sz="4" w:space="0" w:color="auto"/>
            </w:tcBorders>
            <w:shd w:val="clear" w:color="auto" w:fill="auto"/>
          </w:tcPr>
          <w:p w:rsidR="009144D4" w:rsidRPr="00985C39" w:rsidRDefault="009144D4" w:rsidP="00985C3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Стадия вызова</w:t>
            </w:r>
            <w:r w:rsidR="0093512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(используется технология развития критического мышления)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011020" w:rsidRDefault="00E00234" w:rsidP="00EA7605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</w:pPr>
            <w:r w:rsidRPr="00E0023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The question of our today’s lesson is: What can we </w:t>
            </w:r>
            <w:r w:rsidR="001867C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do to solve ecological problems?</w:t>
            </w:r>
          </w:p>
          <w:p w:rsidR="001867CC" w:rsidRPr="00E00234" w:rsidRDefault="001867CC" w:rsidP="00EA7605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The 3 groups of students worked to answer this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question,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 we’ll listen to them and discuss the ideas. During the lesson try to answer the question and put down your answer in the card.</w:t>
            </w:r>
          </w:p>
          <w:p w:rsidR="00011020" w:rsidRPr="00E00234" w:rsidRDefault="00011020" w:rsidP="00EA7605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</w:pPr>
          </w:p>
          <w:p w:rsidR="00011020" w:rsidRPr="00011020" w:rsidRDefault="00011020" w:rsidP="00EA7605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170" w:type="dxa"/>
            <w:tcBorders>
              <w:left w:val="single" w:sz="4" w:space="0" w:color="auto"/>
            </w:tcBorders>
          </w:tcPr>
          <w:p w:rsidR="009144D4" w:rsidRPr="001867CC" w:rsidRDefault="009144D4" w:rsidP="00DE47B5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9144D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u w:val="single"/>
              </w:rPr>
              <w:t>Цель</w:t>
            </w:r>
            <w:r w:rsidRPr="009144D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– определить п</w:t>
            </w:r>
            <w:r w:rsidR="00E0023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роблему, которую нужно будет </w:t>
            </w:r>
            <w:r w:rsidRPr="009144D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решить в ходе урока</w:t>
            </w:r>
            <w:r w:rsidR="001867CC" w:rsidRPr="001867C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.</w:t>
            </w:r>
          </w:p>
          <w:p w:rsidR="00011020" w:rsidRPr="00011020" w:rsidRDefault="00011020" w:rsidP="00DE47B5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77" w:type="dxa"/>
          </w:tcPr>
          <w:p w:rsidR="00E00234" w:rsidRPr="00E05FA9" w:rsidRDefault="00E00234" w:rsidP="00E00234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Познавательные: </w:t>
            </w: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Принимать участие в беседе, формулировать и ставить познавательные задачи</w:t>
            </w: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. </w:t>
            </w:r>
          </w:p>
          <w:p w:rsidR="00E00234" w:rsidRPr="00E05FA9" w:rsidRDefault="00E00234" w:rsidP="00E00234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Регулятивные:</w:t>
            </w: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Уметь планировать свою деятельность в соответствии с целевой установкой.</w:t>
            </w:r>
          </w:p>
          <w:p w:rsidR="009144D4" w:rsidRPr="001867CC" w:rsidRDefault="00E00234" w:rsidP="00E00234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Личностные:  </w:t>
            </w: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тивация учебной деятельности </w:t>
            </w:r>
          </w:p>
        </w:tc>
      </w:tr>
      <w:tr w:rsidR="00295529" w:rsidRPr="00E05FA9" w:rsidTr="00C9410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15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5529" w:rsidRPr="00866522" w:rsidRDefault="00866522" w:rsidP="00866522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Стадия осмысления</w:t>
            </w:r>
            <w:r w:rsidR="00E6552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(используется технология развития критического мышления)</w:t>
            </w:r>
          </w:p>
        </w:tc>
      </w:tr>
      <w:tr w:rsidR="00295529" w:rsidRPr="00E05FA9" w:rsidTr="00077F9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5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5529" w:rsidRPr="00EE4CED" w:rsidRDefault="001867CC" w:rsidP="00EE4CE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867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я и 2-я группы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представляют свои идеи по защите окружающей среды.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BD216A" w:rsidRPr="00534AEC" w:rsidRDefault="00BD216A" w:rsidP="000D2BDC">
            <w:pPr>
              <w:ind w:left="360"/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:rsidR="00BD216A" w:rsidRPr="00534AEC" w:rsidRDefault="00BD216A" w:rsidP="000D2BDC">
            <w:pPr>
              <w:ind w:left="360"/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:rsidR="00BD216A" w:rsidRPr="00534AEC" w:rsidRDefault="00BD216A" w:rsidP="000D2BDC">
            <w:pPr>
              <w:ind w:left="360"/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:rsidR="00BD216A" w:rsidRPr="00534AEC" w:rsidRDefault="00BD216A" w:rsidP="000D2BDC">
            <w:pPr>
              <w:ind w:left="360"/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:rsidR="00BD216A" w:rsidRPr="00534AEC" w:rsidRDefault="00BD216A" w:rsidP="000D2BDC">
            <w:pPr>
              <w:ind w:left="360"/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:rsidR="00BD216A" w:rsidRPr="00534AEC" w:rsidRDefault="00BD216A" w:rsidP="000D2BDC">
            <w:pPr>
              <w:ind w:left="360"/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:rsidR="00BD216A" w:rsidRPr="00534AEC" w:rsidRDefault="00BD216A" w:rsidP="000D2BDC">
            <w:pPr>
              <w:ind w:left="360"/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:rsidR="00295529" w:rsidRPr="0023180E" w:rsidRDefault="00777408" w:rsidP="000D2BDC">
            <w:pPr>
              <w:ind w:left="360"/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Вопрос для обсуждения в 1-ой группе: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>What</w:t>
            </w:r>
            <w:r w:rsidRPr="0077740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>do</w:t>
            </w:r>
            <w:r w:rsidRPr="0077740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>you</w:t>
            </w:r>
            <w:r w:rsidRPr="0077740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>reduce</w:t>
            </w:r>
            <w:r w:rsidRPr="0077740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/ </w:t>
            </w:r>
            <w:r w:rsidR="00E57EF5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>reuse</w:t>
            </w:r>
            <w:r w:rsidRPr="0077740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?</w:t>
            </w:r>
          </w:p>
          <w:p w:rsidR="00065BC3" w:rsidRPr="00534AEC" w:rsidRDefault="00065BC3" w:rsidP="000D2BDC">
            <w:pPr>
              <w:ind w:left="360"/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:rsidR="00065BC3" w:rsidRPr="00534AEC" w:rsidRDefault="00065BC3" w:rsidP="000D2BDC">
            <w:pPr>
              <w:ind w:left="360"/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:rsidR="00065BC3" w:rsidRPr="00534AEC" w:rsidRDefault="00065BC3" w:rsidP="000D2BDC">
            <w:pPr>
              <w:ind w:left="360"/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:rsidR="00065BC3" w:rsidRPr="00534AEC" w:rsidRDefault="00065BC3" w:rsidP="000D2BDC">
            <w:pPr>
              <w:ind w:left="360"/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:rsidR="00065BC3" w:rsidRPr="00534AEC" w:rsidRDefault="00065BC3" w:rsidP="000D2BDC">
            <w:pPr>
              <w:ind w:left="360"/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:rsidR="00065BC3" w:rsidRPr="00534AEC" w:rsidRDefault="00065BC3" w:rsidP="000D2BDC">
            <w:pPr>
              <w:ind w:left="360"/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:rsidR="00065BC3" w:rsidRPr="00534AEC" w:rsidRDefault="00065BC3" w:rsidP="000D2BDC">
            <w:pPr>
              <w:ind w:left="360"/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:rsidR="00065BC3" w:rsidRPr="00534AEC" w:rsidRDefault="00065BC3" w:rsidP="000D2BDC">
            <w:pPr>
              <w:ind w:left="360"/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:rsidR="00065BC3" w:rsidRPr="00534AEC" w:rsidRDefault="00065BC3" w:rsidP="000D2BDC">
            <w:pPr>
              <w:ind w:left="360"/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:rsidR="00065BC3" w:rsidRPr="00534AEC" w:rsidRDefault="00065BC3" w:rsidP="000D2BDC">
            <w:pPr>
              <w:ind w:left="360"/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:rsidR="00E57EF5" w:rsidRPr="0023180E" w:rsidRDefault="009B2D4B" w:rsidP="000D2BDC">
            <w:pPr>
              <w:ind w:left="360"/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Вопрос для обсуждения во 2-ой группе: </w:t>
            </w:r>
            <w:r w:rsidR="00E57EF5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>What</w:t>
            </w:r>
            <w:r w:rsidR="00E57EF5" w:rsidRPr="009B2D4B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="00E57EF5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>ecocard</w:t>
            </w:r>
            <w:proofErr w:type="spellEnd"/>
            <w:r w:rsidR="00E57EF5" w:rsidRPr="009B2D4B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="00E57EF5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>do</w:t>
            </w:r>
            <w:r w:rsidR="00E57EF5" w:rsidRPr="009B2D4B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="00E57EF5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>you</w:t>
            </w:r>
            <w:r w:rsidR="00E57EF5" w:rsidRPr="009B2D4B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="00E57EF5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>agree</w:t>
            </w:r>
            <w:r w:rsidR="00E57EF5" w:rsidRPr="009B2D4B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="00E57EF5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>with</w:t>
            </w:r>
            <w:r w:rsidR="00E57EF5" w:rsidRPr="009B2D4B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? </w:t>
            </w:r>
            <w:r w:rsidR="00E57EF5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>What</w:t>
            </w:r>
            <w:r w:rsidR="00E57EF5" w:rsidRPr="0023180E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 xml:space="preserve"> </w:t>
            </w:r>
            <w:r w:rsidR="00E57EF5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>will</w:t>
            </w:r>
            <w:r w:rsidR="00E57EF5" w:rsidRPr="0023180E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 xml:space="preserve"> </w:t>
            </w:r>
            <w:r w:rsidR="00E57EF5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>you</w:t>
            </w:r>
            <w:r w:rsidR="00E57EF5" w:rsidRPr="0023180E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 xml:space="preserve"> </w:t>
            </w:r>
            <w:r w:rsidR="00E57EF5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>do</w:t>
            </w:r>
            <w:r w:rsidR="00E57EF5" w:rsidRPr="0023180E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>?</w:t>
            </w:r>
          </w:p>
          <w:p w:rsidR="00777408" w:rsidRPr="009B2D4B" w:rsidRDefault="00777408" w:rsidP="00065BC3">
            <w:pPr>
              <w:ind w:left="360"/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</w:tcBorders>
          </w:tcPr>
          <w:p w:rsidR="00BD216A" w:rsidRPr="00E00234" w:rsidRDefault="00BD216A" w:rsidP="00BD216A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D216A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lastRenderedPageBreak/>
              <w:t>Цель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26B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- развивать умения и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навыки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монологической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 диалогической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речиречи</w:t>
            </w:r>
            <w:proofErr w:type="spellEnd"/>
          </w:p>
          <w:p w:rsidR="00BD216A" w:rsidRDefault="00BD216A" w:rsidP="00C61009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C61009" w:rsidRDefault="00E00234" w:rsidP="00C61009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Групповая работа. Обучающиеся презентуют задания, которые они выполняли в группах.</w:t>
            </w:r>
          </w:p>
          <w:p w:rsidR="00E00234" w:rsidRPr="00534AEC" w:rsidRDefault="00E00234" w:rsidP="00C61009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23180E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1-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</w:t>
            </w:r>
            <w:r w:rsidRPr="0023180E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группа</w:t>
            </w:r>
            <w:r w:rsidRPr="0023180E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: </w:t>
            </w:r>
            <w:r w:rsidR="00777408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The project “3Rs”</w:t>
            </w:r>
          </w:p>
          <w:p w:rsidR="00BD216A" w:rsidRDefault="00BD216A" w:rsidP="00C61009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3Rs mean to reduce, to reuse and to recycle.</w:t>
            </w:r>
          </w:p>
          <w:p w:rsidR="00BD216A" w:rsidRDefault="00BD216A" w:rsidP="00C61009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Reduce: amount of water we use, energy consumption, burning of oil and coal,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lastRenderedPageBreak/>
              <w:t>rubbish, use of cars, paper consumption, excessive packaging.</w:t>
            </w:r>
          </w:p>
          <w:p w:rsidR="00BD216A" w:rsidRDefault="00BD216A" w:rsidP="00C61009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Reuse: old tins, shoe boxes, jars and bottles, writing paper, fruit/vegetable peelings, water, old towels, sheets and clothes.</w:t>
            </w:r>
          </w:p>
          <w:p w:rsidR="00BD216A" w:rsidRPr="00BD216A" w:rsidRDefault="00BD216A" w:rsidP="00C61009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Recycle: glass,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aluminium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paper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, plastic.</w:t>
            </w:r>
          </w:p>
          <w:p w:rsidR="00777408" w:rsidRDefault="00777408" w:rsidP="00C61009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534AEC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2-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</w:t>
            </w:r>
            <w:r w:rsidRPr="00534AEC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группа</w:t>
            </w:r>
            <w:r w:rsidRPr="00534AEC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Ecocards</w:t>
            </w:r>
            <w:proofErr w:type="spellEnd"/>
            <w:r w:rsidRPr="00534AEC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”</w:t>
            </w:r>
          </w:p>
          <w:p w:rsidR="00065BC3" w:rsidRDefault="00065BC3" w:rsidP="00C61009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The students made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ecocards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to </w:t>
            </w:r>
            <w:r w:rsidRPr="00065BC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motivate people to protect the environment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every day:</w:t>
            </w:r>
          </w:p>
          <w:p w:rsidR="00065BC3" w:rsidRPr="00065BC3" w:rsidRDefault="00065BC3" w:rsidP="00065BC3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065BC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Use less packaging and as little plastic utensils as possible!</w:t>
            </w:r>
          </w:p>
          <w:p w:rsidR="00065BC3" w:rsidRPr="00065BC3" w:rsidRDefault="00065BC3" w:rsidP="00065BC3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065BC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If you are a driver, once a week use public transport instead of your car! Or ride a bike!</w:t>
            </w:r>
          </w:p>
          <w:p w:rsidR="00065BC3" w:rsidRPr="00065BC3" w:rsidRDefault="00065BC3" w:rsidP="00065BC3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065BC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Plant a tree in the park near your house and do not encourage the cutting of healthy trees!</w:t>
            </w:r>
          </w:p>
          <w:p w:rsidR="00065BC3" w:rsidRPr="00065BC3" w:rsidRDefault="00065BC3" w:rsidP="00065BC3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065BC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Do not throw waste on the ground!</w:t>
            </w:r>
          </w:p>
          <w:p w:rsidR="00065BC3" w:rsidRPr="00065BC3" w:rsidRDefault="00065BC3" w:rsidP="00065BC3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065BC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Give up fast food! Leaves a lot of plastic and paper waste! Besides it is unhealthy!</w:t>
            </w:r>
          </w:p>
          <w:p w:rsidR="00065BC3" w:rsidRPr="00065BC3" w:rsidRDefault="00065BC3" w:rsidP="00065BC3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065BC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Take care of animals, wild animals too, saving them we support the diversity of ecosystems </w:t>
            </w:r>
            <w:proofErr w:type="gramStart"/>
            <w:r w:rsidRPr="00065BC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and  our</w:t>
            </w:r>
            <w:proofErr w:type="gramEnd"/>
            <w:r w:rsidRPr="00065BC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existence too!</w:t>
            </w:r>
          </w:p>
          <w:p w:rsidR="00065BC3" w:rsidRPr="00065BC3" w:rsidRDefault="00065BC3" w:rsidP="00065BC3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065BC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Turn off the water when brushing your teeth washing dishes or cleaning your house!</w:t>
            </w:r>
          </w:p>
          <w:p w:rsidR="00777408" w:rsidRPr="00065BC3" w:rsidRDefault="00065BC3" w:rsidP="00C61009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065BC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Participate in public activities to protect the environment!</w:t>
            </w:r>
          </w:p>
        </w:tc>
        <w:tc>
          <w:tcPr>
            <w:tcW w:w="3777" w:type="dxa"/>
          </w:tcPr>
          <w:p w:rsidR="00295529" w:rsidRPr="00777408" w:rsidRDefault="00295529" w:rsidP="00DE47B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 xml:space="preserve">Познавательные: </w:t>
            </w: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7774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Излагать информацию </w:t>
            </w:r>
            <w:r w:rsidR="00065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 теме «Защита окружающей среды» доступно</w:t>
            </w:r>
            <w:r w:rsidR="007774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 логично</w:t>
            </w:r>
          </w:p>
          <w:p w:rsidR="00295529" w:rsidRPr="00E05FA9" w:rsidRDefault="00295529" w:rsidP="00DE47B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Коммуникативные: </w:t>
            </w: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Формировать умение слушать и вступать в диалог </w:t>
            </w:r>
          </w:p>
          <w:p w:rsidR="00295529" w:rsidRPr="00E05FA9" w:rsidRDefault="00295529" w:rsidP="000A2322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Регулятивные: </w:t>
            </w: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выбирать действия в соответствии с поставленной задачей</w:t>
            </w:r>
            <w:r w:rsidR="00EE4C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295529" w:rsidRPr="00E05FA9" w:rsidRDefault="00295529" w:rsidP="000A2322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Личностные: </w:t>
            </w: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Формировать самооценку на основе успешности </w:t>
            </w: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учебной деятельности, мотивацию учебно-познавательной деятельности.</w:t>
            </w:r>
          </w:p>
        </w:tc>
      </w:tr>
      <w:tr w:rsidR="000B4E00" w:rsidRPr="00E94193" w:rsidTr="00077F9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5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4E00" w:rsidRDefault="009B2D4B" w:rsidP="00EE4CE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Музыкальн</w:t>
            </w:r>
            <w:r w:rsidR="00E941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ая пауза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0B4E00" w:rsidRDefault="00E94193" w:rsidP="006634E6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Цель – смена учебной деятельности,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релаксация</w:t>
            </w:r>
          </w:p>
          <w:p w:rsidR="00864C82" w:rsidRPr="00864C82" w:rsidRDefault="00864C82" w:rsidP="009B2D4B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Now let’s </w:t>
            </w:r>
            <w:r w:rsidR="009B2D4B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make a pause and </w:t>
            </w:r>
            <w:r w:rsidR="00065BC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enjoy the nature, where there are</w:t>
            </w:r>
            <w:r w:rsidR="009B2D4B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no ecological problems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.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</w:tcBorders>
          </w:tcPr>
          <w:p w:rsidR="00E94193" w:rsidRPr="009B2D4B" w:rsidRDefault="009B2D4B" w:rsidP="009B2D4B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З</w:t>
            </w:r>
            <w:r w:rsidR="00864C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вучит музыка, на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экране – видео с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видами природы</w:t>
            </w:r>
            <w:r w:rsidR="00E94193" w:rsidRPr="009B2D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3777" w:type="dxa"/>
          </w:tcPr>
          <w:p w:rsidR="000B4E00" w:rsidRPr="00E94193" w:rsidRDefault="000B4E00" w:rsidP="006634E6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065BC3" w:rsidRPr="00E05FA9" w:rsidTr="00077F9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5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5BC3" w:rsidRPr="00EE4CED" w:rsidRDefault="00065BC3" w:rsidP="00065BC3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65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-я группа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представляет свои идеи по защите окружающей среды.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065BC3" w:rsidRPr="00065BC3" w:rsidRDefault="00065BC3" w:rsidP="006F5460">
            <w:pPr>
              <w:ind w:left="360"/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:rsidR="00065BC3" w:rsidRPr="00065BC3" w:rsidRDefault="00065BC3" w:rsidP="006F5460">
            <w:pPr>
              <w:ind w:left="360"/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:rsidR="00065BC3" w:rsidRPr="00065BC3" w:rsidRDefault="00065BC3" w:rsidP="006F5460">
            <w:pPr>
              <w:ind w:left="360"/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:rsidR="00065BC3" w:rsidRPr="00065BC3" w:rsidRDefault="00065BC3" w:rsidP="006F5460">
            <w:pPr>
              <w:ind w:left="360"/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:rsidR="00065BC3" w:rsidRPr="009B2D4B" w:rsidRDefault="00065BC3" w:rsidP="006F5460">
            <w:pPr>
              <w:ind w:left="360"/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Вопрос</w:t>
            </w:r>
            <w:r w:rsidRPr="00534A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для</w:t>
            </w:r>
            <w:r w:rsidRPr="00534A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обсуждения</w:t>
            </w:r>
            <w:r w:rsidRPr="00534A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 w:rsidRPr="00534A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3-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ей</w:t>
            </w:r>
            <w:r w:rsidRPr="00534A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группе</w:t>
            </w:r>
            <w:r w:rsidRPr="00534A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>What</w:t>
            </w:r>
            <w:r w:rsidRPr="00534A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>green</w:t>
            </w:r>
            <w:r w:rsidRPr="00534A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>signal</w:t>
            </w:r>
            <w:r w:rsidRPr="00534A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>do</w:t>
            </w:r>
            <w:r w:rsidRPr="00534A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>you</w:t>
            </w:r>
            <w:r w:rsidRPr="00534A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>like</w:t>
            </w:r>
            <w:r w:rsidRPr="00534A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>Have you got any other ideas?</w:t>
            </w:r>
          </w:p>
          <w:p w:rsidR="00065BC3" w:rsidRPr="009B2D4B" w:rsidRDefault="00065BC3" w:rsidP="006F5460">
            <w:pPr>
              <w:ind w:left="360"/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</w:pPr>
          </w:p>
          <w:p w:rsidR="00065BC3" w:rsidRPr="009B2D4B" w:rsidRDefault="00065BC3" w:rsidP="006F5460">
            <w:pPr>
              <w:ind w:left="360"/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</w:tcBorders>
          </w:tcPr>
          <w:p w:rsidR="00065BC3" w:rsidRPr="00E00234" w:rsidRDefault="00065BC3" w:rsidP="006F5460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D216A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26B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- развивать умения и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навыки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монологической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 диалогической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речиречи</w:t>
            </w:r>
            <w:proofErr w:type="spellEnd"/>
          </w:p>
          <w:p w:rsidR="00065BC3" w:rsidRDefault="00065BC3" w:rsidP="006F5460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065BC3" w:rsidRDefault="00065BC3" w:rsidP="006F5460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Групповая работа. Обучающиеся презентуют задания, которые они выполняли в группах.</w:t>
            </w:r>
          </w:p>
          <w:p w:rsidR="00065BC3" w:rsidRDefault="00065BC3" w:rsidP="006F5460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065BC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3-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</w:t>
            </w:r>
            <w:r w:rsidRPr="00065BC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группа</w:t>
            </w:r>
            <w:r w:rsidRPr="00065BC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: “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Green</w:t>
            </w:r>
            <w:r w:rsidRPr="00065BC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signals</w:t>
            </w:r>
            <w:r w:rsidRPr="00065BC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”</w:t>
            </w:r>
          </w:p>
          <w:p w:rsidR="00065BC3" w:rsidRDefault="00065BC3" w:rsidP="006F5460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The students came up with the “Green signals”. They are the posters</w:t>
            </w:r>
            <w:r w:rsidR="00867D3F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="00867D3F" w:rsidRPr="00867D3F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encouraging people to think about ecology</w:t>
            </w:r>
            <w:r w:rsidR="00867D3F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and its protection:</w:t>
            </w:r>
          </w:p>
          <w:p w:rsidR="00867D3F" w:rsidRPr="00867D3F" w:rsidRDefault="00867D3F" w:rsidP="00867D3F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867D3F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Here are some small but nice “green signals”:</w:t>
            </w:r>
          </w:p>
          <w:p w:rsidR="00867D3F" w:rsidRPr="00867D3F" w:rsidRDefault="00867D3F" w:rsidP="00867D3F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867D3F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1.</w:t>
            </w:r>
            <w:r w:rsidRPr="00867D3F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ab/>
              <w:t>Show your friends a beautiful place in the nature and arrange a picnic</w:t>
            </w:r>
          </w:p>
          <w:p w:rsidR="00867D3F" w:rsidRPr="00867D3F" w:rsidRDefault="00867D3F" w:rsidP="00867D3F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867D3F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2.</w:t>
            </w:r>
            <w:r w:rsidRPr="00867D3F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ab/>
              <w:t>Take part in the environmental clean-up and make new friends</w:t>
            </w:r>
          </w:p>
          <w:p w:rsidR="00867D3F" w:rsidRPr="00867D3F" w:rsidRDefault="00867D3F" w:rsidP="00867D3F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867D3F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3.</w:t>
            </w:r>
            <w:r w:rsidRPr="00867D3F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ab/>
              <w:t>Go for a walk and clean up the garbage</w:t>
            </w:r>
          </w:p>
          <w:p w:rsidR="00867D3F" w:rsidRPr="00867D3F" w:rsidRDefault="00867D3F" w:rsidP="00867D3F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867D3F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4.</w:t>
            </w:r>
            <w:r w:rsidRPr="00867D3F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ab/>
              <w:t>Teach children to ride a bike</w:t>
            </w:r>
          </w:p>
          <w:p w:rsidR="00867D3F" w:rsidRPr="00867D3F" w:rsidRDefault="00867D3F" w:rsidP="00867D3F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867D3F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5.</w:t>
            </w:r>
            <w:r w:rsidRPr="00867D3F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ab/>
              <w:t>Help your friends to reuse household trash and unnecessary things</w:t>
            </w:r>
          </w:p>
          <w:p w:rsidR="00867D3F" w:rsidRPr="00867D3F" w:rsidRDefault="00867D3F" w:rsidP="00867D3F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867D3F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6.</w:t>
            </w:r>
            <w:r w:rsidRPr="00867D3F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ab/>
              <w:t>Find and spread new interesting information about environmental protection</w:t>
            </w:r>
          </w:p>
          <w:p w:rsidR="00867D3F" w:rsidRPr="00867D3F" w:rsidRDefault="00867D3F" w:rsidP="00867D3F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867D3F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7.</w:t>
            </w:r>
            <w:r w:rsidRPr="00867D3F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ab/>
              <w:t>Become a volunteer of an environmental organization</w:t>
            </w:r>
          </w:p>
          <w:p w:rsidR="00867D3F" w:rsidRPr="00867D3F" w:rsidRDefault="00867D3F" w:rsidP="00867D3F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867D3F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8.</w:t>
            </w:r>
            <w:r w:rsidRPr="00867D3F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ab/>
              <w:t>Turn off the lights if someone forgot</w:t>
            </w:r>
          </w:p>
          <w:p w:rsidR="00065BC3" w:rsidRPr="00065BC3" w:rsidRDefault="00867D3F" w:rsidP="00867D3F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867D3F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9.</w:t>
            </w:r>
            <w:r w:rsidRPr="00867D3F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ab/>
              <w:t xml:space="preserve">Play games with your children in </w:t>
            </w:r>
            <w:r w:rsidRPr="00867D3F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lastRenderedPageBreak/>
              <w:t>the streets instead of buying and giving them toys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.</w:t>
            </w:r>
          </w:p>
        </w:tc>
        <w:tc>
          <w:tcPr>
            <w:tcW w:w="3777" w:type="dxa"/>
          </w:tcPr>
          <w:p w:rsidR="00065BC3" w:rsidRPr="00777408" w:rsidRDefault="00065BC3" w:rsidP="006F546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 xml:space="preserve">Познавательные: </w:t>
            </w: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Излагать информацию по теме «Защита окружающей среды» доступно и логично.</w:t>
            </w:r>
          </w:p>
          <w:p w:rsidR="00065BC3" w:rsidRPr="00E05FA9" w:rsidRDefault="00065BC3" w:rsidP="006F546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Коммуникативные: </w:t>
            </w: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Формировать умение слушать и вступать в диалог </w:t>
            </w:r>
          </w:p>
          <w:p w:rsidR="00065BC3" w:rsidRPr="00E05FA9" w:rsidRDefault="00065BC3" w:rsidP="006F5460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Регулятивные: </w:t>
            </w: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выбирать действия в соответствии с поставленной задачей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065BC3" w:rsidRPr="00E05FA9" w:rsidRDefault="00065BC3" w:rsidP="006F5460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Личностные: </w:t>
            </w: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Формировать самооценку на основе успешности учебной деятельности, мотивацию учебно-познавательной деятельности.</w:t>
            </w:r>
          </w:p>
        </w:tc>
      </w:tr>
      <w:tr w:rsidR="00867D3F" w:rsidRPr="00E05FA9" w:rsidTr="00404DE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5942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D3F" w:rsidRPr="00867D3F" w:rsidRDefault="00867D3F" w:rsidP="00867D3F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867D3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Стадия ре</w:t>
            </w:r>
            <w:r w:rsidR="00143D6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флексии </w:t>
            </w:r>
            <w:bookmarkStart w:id="0" w:name="_GoBack"/>
            <w:bookmarkEnd w:id="0"/>
          </w:p>
        </w:tc>
      </w:tr>
      <w:tr w:rsidR="00682DAF" w:rsidRPr="00682DAF" w:rsidTr="00D7253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5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2DAF" w:rsidRDefault="00682DAF" w:rsidP="00B96DBC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Самооценка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682DAF" w:rsidRDefault="009C4CF6" w:rsidP="00B96DBC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Let</w:t>
            </w:r>
            <w:r w:rsidRPr="00534AEC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’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remember</w:t>
            </w:r>
            <w:r w:rsidRPr="00534AEC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the</w:t>
            </w:r>
            <w:r w:rsidRPr="00534AEC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aim</w:t>
            </w:r>
            <w:r w:rsidRPr="00534AEC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of</w:t>
            </w:r>
            <w:r w:rsidRPr="00534AEC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our</w:t>
            </w:r>
            <w:r w:rsidRPr="00534AEC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lesson</w:t>
            </w:r>
            <w:r w:rsidRPr="00534AEC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Can you speak about ecological problems?</w:t>
            </w:r>
          </w:p>
          <w:p w:rsidR="009C4CF6" w:rsidRPr="009C4CF6" w:rsidRDefault="009C4CF6" w:rsidP="00B96DBC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Do you know the ways to protect the environment? Can you describe them? And have you chosen any ways for yourself?</w:t>
            </w:r>
          </w:p>
        </w:tc>
        <w:tc>
          <w:tcPr>
            <w:tcW w:w="4170" w:type="dxa"/>
            <w:tcBorders>
              <w:left w:val="single" w:sz="4" w:space="0" w:color="auto"/>
            </w:tcBorders>
          </w:tcPr>
          <w:p w:rsidR="009C4CF6" w:rsidRPr="009C4CF6" w:rsidRDefault="009C4CF6" w:rsidP="009C4CF6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35A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35A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обобщение изученного материала урока.</w:t>
            </w:r>
          </w:p>
          <w:p w:rsidR="00682DAF" w:rsidRPr="00534AEC" w:rsidRDefault="009C4CF6" w:rsidP="009C4CF6">
            <w:pPr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The students read the ideas, they wrote in their reflexive cards.</w:t>
            </w:r>
          </w:p>
        </w:tc>
        <w:tc>
          <w:tcPr>
            <w:tcW w:w="3777" w:type="dxa"/>
          </w:tcPr>
          <w:p w:rsidR="009C4CF6" w:rsidRPr="00E05FA9" w:rsidRDefault="009C4CF6" w:rsidP="009C4CF6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Регулятивные: </w:t>
            </w: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Осуществлять  самоконтроль и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анализ.</w:t>
            </w:r>
          </w:p>
          <w:p w:rsidR="00682DAF" w:rsidRPr="00682DAF" w:rsidRDefault="00682DAF" w:rsidP="009D7D86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9C4CF6" w:rsidRPr="00143D6F" w:rsidTr="00D7253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5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4CF6" w:rsidRPr="009C4CF6" w:rsidRDefault="009C4CF6" w:rsidP="009C4CF6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9C4C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Анализ достижения результата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9C4CF6" w:rsidRPr="00B662CE" w:rsidRDefault="009C4CF6" w:rsidP="00B662CE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So</w:t>
            </w:r>
            <w:r w:rsidRPr="00534AEC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, </w:t>
            </w:r>
            <w:r w:rsidR="00B662CE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I</w:t>
            </w:r>
            <w:r w:rsidR="00B662CE" w:rsidRPr="00534AEC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’</w:t>
            </w:r>
            <w:r w:rsidR="00B662CE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ll</w:t>
            </w:r>
            <w:r w:rsidR="00B662CE" w:rsidRPr="00534AEC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="00B662CE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conclude</w:t>
            </w:r>
            <w:r w:rsidR="00B662CE" w:rsidRPr="00534AEC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="00B662CE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your</w:t>
            </w:r>
            <w:r w:rsidR="00B662CE" w:rsidRPr="00534AEC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="00B662CE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answers</w:t>
            </w:r>
            <w:r w:rsidR="00B662CE" w:rsidRPr="00534AEC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="00B662CE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in</w:t>
            </w:r>
            <w:r w:rsidR="00B662CE" w:rsidRPr="00534AEC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="00B662CE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one</w:t>
            </w:r>
            <w:r w:rsidR="00B662CE" w:rsidRPr="00534AEC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="00B662CE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card</w:t>
            </w:r>
            <w:r w:rsidR="00B662CE" w:rsidRPr="00534AEC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. </w:t>
            </w:r>
            <w:r w:rsidR="00B662CE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It</w:t>
            </w:r>
            <w:r w:rsidR="00B662CE" w:rsidRPr="00B662CE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="00B662CE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is</w:t>
            </w:r>
            <w:r w:rsidR="00B662CE" w:rsidRPr="00B662CE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="00B662CE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a</w:t>
            </w:r>
            <w:r w:rsidR="00B662CE" w:rsidRPr="00B662CE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="00B662CE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New</w:t>
            </w:r>
            <w:r w:rsidR="00B662CE" w:rsidRPr="00B662CE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="00B662CE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year</w:t>
            </w:r>
            <w:r w:rsidR="00B662CE" w:rsidRPr="00B662CE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="00B662CE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gift with ecological tips. I can send it to you. And you can make your own cards on the site </w:t>
            </w:r>
            <w:r w:rsidR="008C589E" w:rsidRPr="008C589E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«</w:t>
            </w:r>
            <w:r w:rsidR="008C58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Ливень</w:t>
            </w:r>
            <w:r w:rsidR="008C589E" w:rsidRPr="008C589E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» </w:t>
            </w:r>
            <w:proofErr w:type="spellStart"/>
            <w:r w:rsidR="008C589E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livingasia.online</w:t>
            </w:r>
            <w:proofErr w:type="spellEnd"/>
            <w:r w:rsidR="008C589E" w:rsidRPr="008C589E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="00B662CE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and send them to your friends.</w:t>
            </w:r>
          </w:p>
        </w:tc>
        <w:tc>
          <w:tcPr>
            <w:tcW w:w="4170" w:type="dxa"/>
            <w:tcBorders>
              <w:left w:val="single" w:sz="4" w:space="0" w:color="auto"/>
            </w:tcBorders>
          </w:tcPr>
          <w:p w:rsidR="008C589E" w:rsidRPr="008C589E" w:rsidRDefault="008C589E" w:rsidP="008C589E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Let’s </w:t>
            </w:r>
            <w:r w:rsidRPr="008C589E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save water. </w:t>
            </w:r>
          </w:p>
          <w:p w:rsidR="008C589E" w:rsidRDefault="008C589E" w:rsidP="008C589E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Let’s</w:t>
            </w:r>
            <w:r w:rsidRPr="008C589E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clean up after ourselves. </w:t>
            </w:r>
          </w:p>
          <w:p w:rsidR="009C4CF6" w:rsidRPr="008C589E" w:rsidRDefault="008C589E" w:rsidP="008C589E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Let’s </w:t>
            </w:r>
            <w:r w:rsidRPr="008C589E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treat the world as our home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.</w:t>
            </w:r>
          </w:p>
        </w:tc>
        <w:tc>
          <w:tcPr>
            <w:tcW w:w="3777" w:type="dxa"/>
          </w:tcPr>
          <w:p w:rsidR="009C4CF6" w:rsidRPr="00B662CE" w:rsidRDefault="009C4CF6" w:rsidP="009C4CF6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</w:pPr>
          </w:p>
        </w:tc>
      </w:tr>
      <w:tr w:rsidR="00111FB2" w:rsidRPr="00B96DBC" w:rsidTr="00111F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5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11FB2" w:rsidRPr="008C589E" w:rsidRDefault="008C589E" w:rsidP="008C589E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Заключительный </w:t>
            </w:r>
            <w:r w:rsidR="00111FB2" w:rsidRPr="008C589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этап у</w:t>
            </w:r>
            <w:r w:rsidR="004D4184" w:rsidRPr="008C589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рока</w:t>
            </w:r>
          </w:p>
        </w:tc>
      </w:tr>
      <w:tr w:rsidR="00111FB2" w:rsidRPr="00E05FA9" w:rsidTr="005D57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5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1FB2" w:rsidRDefault="00111FB2" w:rsidP="00111FB2">
            <w:pPr>
              <w:pStyle w:val="a3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11F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Домашнее</w:t>
            </w:r>
            <w:r w:rsidRPr="00B662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11F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задание</w:t>
            </w:r>
          </w:p>
          <w:p w:rsidR="005D575F" w:rsidRPr="00111FB2" w:rsidRDefault="005D575F" w:rsidP="005D575F">
            <w:pPr>
              <w:pStyle w:val="a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B2" w:rsidRDefault="008C589E" w:rsidP="005D575F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To write 10 tips how to protect the environment. </w:t>
            </w:r>
          </w:p>
          <w:p w:rsidR="008C589E" w:rsidRPr="008C589E" w:rsidRDefault="008C589E" w:rsidP="005D575F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If you interested, you can arrange </w:t>
            </w:r>
            <w:r w:rsidR="00EF35F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your work in an original way (a poster, a presentation, so on)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89E" w:rsidRDefault="008C589E" w:rsidP="008C589E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11F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Цель </w:t>
            </w: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– развитие навыков письма во время выполнения письменного домашнего</w:t>
            </w:r>
          </w:p>
          <w:p w:rsidR="008C589E" w:rsidRPr="00E05FA9" w:rsidRDefault="008C589E" w:rsidP="008C589E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задания. </w:t>
            </w:r>
          </w:p>
          <w:p w:rsidR="00111FB2" w:rsidRPr="00E05FA9" w:rsidRDefault="00111FB2" w:rsidP="00741869">
            <w:pPr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:rsidR="00111FB2" w:rsidRPr="00E05FA9" w:rsidRDefault="00111FB2" w:rsidP="00741869">
            <w:pPr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</w:p>
          <w:p w:rsidR="00111FB2" w:rsidRPr="00E05FA9" w:rsidRDefault="00111FB2" w:rsidP="00741869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5F" w:rsidRPr="00E05FA9" w:rsidRDefault="00111FB2" w:rsidP="00DE47B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Познавательные: </w:t>
            </w:r>
            <w:r w:rsidR="008C58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Осуществлять анализ информации, использовать приобретенные на уроке навыки монологической речи в новой речевой ситуации.</w:t>
            </w:r>
          </w:p>
          <w:p w:rsidR="00111FB2" w:rsidRPr="00E05FA9" w:rsidRDefault="00111FB2" w:rsidP="008C589E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5D575F" w:rsidRPr="00E05FA9" w:rsidTr="005D57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575F" w:rsidRPr="00111FB2" w:rsidRDefault="005D575F" w:rsidP="00111FB2">
            <w:pPr>
              <w:pStyle w:val="a3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Подведение итогов урока</w:t>
            </w:r>
          </w:p>
        </w:tc>
        <w:tc>
          <w:tcPr>
            <w:tcW w:w="4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84" w:rsidRDefault="004D4184" w:rsidP="00DE47B5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Объявление оценок, комментарий.</w:t>
            </w:r>
          </w:p>
          <w:p w:rsidR="005D575F" w:rsidRPr="008C589E" w:rsidRDefault="008C589E" w:rsidP="004D4184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Thank you for your work!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75F" w:rsidRPr="00111FB2" w:rsidRDefault="008C589E" w:rsidP="00741869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Замечания, пожелания учащихся.</w:t>
            </w: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5F" w:rsidRPr="00E05FA9" w:rsidRDefault="005D575F" w:rsidP="00DE47B5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</w:tbl>
    <w:p w:rsidR="00913151" w:rsidRPr="00E05FA9" w:rsidRDefault="00913151" w:rsidP="000A2322">
      <w:pPr>
        <w:spacing w:after="0" w:line="240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</w:p>
    <w:sectPr w:rsidR="00913151" w:rsidRPr="00E05FA9" w:rsidSect="00DE47B5">
      <w:footerReference w:type="default" r:id="rId9"/>
      <w:pgSz w:w="16838" w:h="11906" w:orient="landscape"/>
      <w:pgMar w:top="84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076" w:rsidRDefault="00B82076" w:rsidP="007941AE">
      <w:pPr>
        <w:spacing w:after="0" w:line="240" w:lineRule="auto"/>
      </w:pPr>
      <w:r>
        <w:separator/>
      </w:r>
    </w:p>
  </w:endnote>
  <w:endnote w:type="continuationSeparator" w:id="0">
    <w:p w:rsidR="00B82076" w:rsidRDefault="00B82076" w:rsidP="0079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399" w:rsidRDefault="00536399">
    <w:pPr>
      <w:pStyle w:val="a9"/>
      <w:jc w:val="center"/>
    </w:pPr>
  </w:p>
  <w:p w:rsidR="00536399" w:rsidRDefault="0053639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076" w:rsidRDefault="00B82076" w:rsidP="007941AE">
      <w:pPr>
        <w:spacing w:after="0" w:line="240" w:lineRule="auto"/>
      </w:pPr>
      <w:r>
        <w:separator/>
      </w:r>
    </w:p>
  </w:footnote>
  <w:footnote w:type="continuationSeparator" w:id="0">
    <w:p w:rsidR="00B82076" w:rsidRDefault="00B82076" w:rsidP="00794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7B48"/>
    <w:multiLevelType w:val="hybridMultilevel"/>
    <w:tmpl w:val="71006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E0171"/>
    <w:multiLevelType w:val="hybridMultilevel"/>
    <w:tmpl w:val="D5803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640E5"/>
    <w:multiLevelType w:val="hybridMultilevel"/>
    <w:tmpl w:val="B3428D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81BF0"/>
    <w:multiLevelType w:val="hybridMultilevel"/>
    <w:tmpl w:val="E57EA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85683"/>
    <w:multiLevelType w:val="hybridMultilevel"/>
    <w:tmpl w:val="0DE68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C7711"/>
    <w:multiLevelType w:val="hybridMultilevel"/>
    <w:tmpl w:val="57F48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F20D65"/>
    <w:multiLevelType w:val="hybridMultilevel"/>
    <w:tmpl w:val="D5BE56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06DDF"/>
    <w:multiLevelType w:val="hybridMultilevel"/>
    <w:tmpl w:val="8ACC3832"/>
    <w:lvl w:ilvl="0" w:tplc="F7202C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0115E6"/>
    <w:multiLevelType w:val="hybridMultilevel"/>
    <w:tmpl w:val="A10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604A41"/>
    <w:multiLevelType w:val="hybridMultilevel"/>
    <w:tmpl w:val="617EA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C0C4D"/>
    <w:multiLevelType w:val="hybridMultilevel"/>
    <w:tmpl w:val="4D16B548"/>
    <w:lvl w:ilvl="0" w:tplc="14BCBB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8B333E"/>
    <w:multiLevelType w:val="hybridMultilevel"/>
    <w:tmpl w:val="0E3683E0"/>
    <w:lvl w:ilvl="0" w:tplc="C4FC9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D42880"/>
    <w:multiLevelType w:val="hybridMultilevel"/>
    <w:tmpl w:val="98346F26"/>
    <w:lvl w:ilvl="0" w:tplc="9C1EBEA0">
      <w:start w:val="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7C31F5"/>
    <w:multiLevelType w:val="hybridMultilevel"/>
    <w:tmpl w:val="A58EE59A"/>
    <w:lvl w:ilvl="0" w:tplc="E314F1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74651E"/>
    <w:multiLevelType w:val="hybridMultilevel"/>
    <w:tmpl w:val="DFE620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482C7B"/>
    <w:multiLevelType w:val="hybridMultilevel"/>
    <w:tmpl w:val="CC4AD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47DC9"/>
    <w:multiLevelType w:val="hybridMultilevel"/>
    <w:tmpl w:val="A4BE7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6B7ACE"/>
    <w:multiLevelType w:val="hybridMultilevel"/>
    <w:tmpl w:val="BA90A0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E24FDD"/>
    <w:multiLevelType w:val="hybridMultilevel"/>
    <w:tmpl w:val="3112DA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936E51"/>
    <w:multiLevelType w:val="hybridMultilevel"/>
    <w:tmpl w:val="E4A8B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42562C"/>
    <w:multiLevelType w:val="hybridMultilevel"/>
    <w:tmpl w:val="73F89342"/>
    <w:lvl w:ilvl="0" w:tplc="1F08D4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4D1327"/>
    <w:multiLevelType w:val="hybridMultilevel"/>
    <w:tmpl w:val="0DE68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50748B"/>
    <w:multiLevelType w:val="hybridMultilevel"/>
    <w:tmpl w:val="3E84C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3D6E59"/>
    <w:multiLevelType w:val="hybridMultilevel"/>
    <w:tmpl w:val="5C00CA86"/>
    <w:lvl w:ilvl="0" w:tplc="C4FC9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E54DFA"/>
    <w:multiLevelType w:val="hybridMultilevel"/>
    <w:tmpl w:val="78168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F20447"/>
    <w:multiLevelType w:val="hybridMultilevel"/>
    <w:tmpl w:val="7370131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5BCA3055"/>
    <w:multiLevelType w:val="hybridMultilevel"/>
    <w:tmpl w:val="EE06E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E36815"/>
    <w:multiLevelType w:val="hybridMultilevel"/>
    <w:tmpl w:val="5A46A570"/>
    <w:lvl w:ilvl="0" w:tplc="14183B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2B7EA2"/>
    <w:multiLevelType w:val="hybridMultilevel"/>
    <w:tmpl w:val="8DECFCDE"/>
    <w:lvl w:ilvl="0" w:tplc="C4FC9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3D5FB8"/>
    <w:multiLevelType w:val="hybridMultilevel"/>
    <w:tmpl w:val="AECC6E5A"/>
    <w:lvl w:ilvl="0" w:tplc="0EC63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0C26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B864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42E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D00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563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AA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E8F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709A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5FC66F79"/>
    <w:multiLevelType w:val="hybridMultilevel"/>
    <w:tmpl w:val="BD76D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696AE3"/>
    <w:multiLevelType w:val="hybridMultilevel"/>
    <w:tmpl w:val="44E6B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F93EA7"/>
    <w:multiLevelType w:val="hybridMultilevel"/>
    <w:tmpl w:val="7B840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0C26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B864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42E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D00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563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AA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E8F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709A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6F62A74"/>
    <w:multiLevelType w:val="hybridMultilevel"/>
    <w:tmpl w:val="0ADCF2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C07492"/>
    <w:multiLevelType w:val="hybridMultilevel"/>
    <w:tmpl w:val="85F6D512"/>
    <w:lvl w:ilvl="0" w:tplc="706A0E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2E0A8C"/>
    <w:multiLevelType w:val="hybridMultilevel"/>
    <w:tmpl w:val="20441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CE639B"/>
    <w:multiLevelType w:val="hybridMultilevel"/>
    <w:tmpl w:val="1B9EC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F24EB4"/>
    <w:multiLevelType w:val="hybridMultilevel"/>
    <w:tmpl w:val="72E2C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907C4B"/>
    <w:multiLevelType w:val="hybridMultilevel"/>
    <w:tmpl w:val="C6A09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2640BC"/>
    <w:multiLevelType w:val="hybridMultilevel"/>
    <w:tmpl w:val="3BB85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0A3DB5"/>
    <w:multiLevelType w:val="hybridMultilevel"/>
    <w:tmpl w:val="15723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9"/>
  </w:num>
  <w:num w:numId="3">
    <w:abstractNumId w:val="24"/>
  </w:num>
  <w:num w:numId="4">
    <w:abstractNumId w:val="28"/>
  </w:num>
  <w:num w:numId="5">
    <w:abstractNumId w:val="23"/>
  </w:num>
  <w:num w:numId="6">
    <w:abstractNumId w:val="11"/>
  </w:num>
  <w:num w:numId="7">
    <w:abstractNumId w:val="29"/>
  </w:num>
  <w:num w:numId="8">
    <w:abstractNumId w:val="32"/>
  </w:num>
  <w:num w:numId="9">
    <w:abstractNumId w:val="5"/>
  </w:num>
  <w:num w:numId="10">
    <w:abstractNumId w:val="13"/>
  </w:num>
  <w:num w:numId="11">
    <w:abstractNumId w:val="1"/>
  </w:num>
  <w:num w:numId="12">
    <w:abstractNumId w:val="36"/>
  </w:num>
  <w:num w:numId="13">
    <w:abstractNumId w:val="25"/>
  </w:num>
  <w:num w:numId="1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"/>
  </w:num>
  <w:num w:numId="17">
    <w:abstractNumId w:val="6"/>
  </w:num>
  <w:num w:numId="18">
    <w:abstractNumId w:val="18"/>
  </w:num>
  <w:num w:numId="19">
    <w:abstractNumId w:val="33"/>
  </w:num>
  <w:num w:numId="20">
    <w:abstractNumId w:val="20"/>
  </w:num>
  <w:num w:numId="21">
    <w:abstractNumId w:val="0"/>
  </w:num>
  <w:num w:numId="22">
    <w:abstractNumId w:val="15"/>
  </w:num>
  <w:num w:numId="23">
    <w:abstractNumId w:val="17"/>
  </w:num>
  <w:num w:numId="24">
    <w:abstractNumId w:val="7"/>
  </w:num>
  <w:num w:numId="25">
    <w:abstractNumId w:val="9"/>
  </w:num>
  <w:num w:numId="26">
    <w:abstractNumId w:val="38"/>
  </w:num>
  <w:num w:numId="27">
    <w:abstractNumId w:val="34"/>
  </w:num>
  <w:num w:numId="28">
    <w:abstractNumId w:val="21"/>
  </w:num>
  <w:num w:numId="29">
    <w:abstractNumId w:val="4"/>
  </w:num>
  <w:num w:numId="30">
    <w:abstractNumId w:val="27"/>
  </w:num>
  <w:num w:numId="31">
    <w:abstractNumId w:val="31"/>
  </w:num>
  <w:num w:numId="32">
    <w:abstractNumId w:val="12"/>
  </w:num>
  <w:num w:numId="33">
    <w:abstractNumId w:val="30"/>
  </w:num>
  <w:num w:numId="34">
    <w:abstractNumId w:val="16"/>
  </w:num>
  <w:num w:numId="35">
    <w:abstractNumId w:val="35"/>
  </w:num>
  <w:num w:numId="36">
    <w:abstractNumId w:val="37"/>
  </w:num>
  <w:num w:numId="37">
    <w:abstractNumId w:val="3"/>
  </w:num>
  <w:num w:numId="38">
    <w:abstractNumId w:val="19"/>
  </w:num>
  <w:num w:numId="39">
    <w:abstractNumId w:val="22"/>
  </w:num>
  <w:num w:numId="40">
    <w:abstractNumId w:val="14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2322"/>
    <w:rsid w:val="000037A6"/>
    <w:rsid w:val="0001046B"/>
    <w:rsid w:val="00011020"/>
    <w:rsid w:val="000218B9"/>
    <w:rsid w:val="00023E79"/>
    <w:rsid w:val="00024D25"/>
    <w:rsid w:val="00065BC3"/>
    <w:rsid w:val="00072A82"/>
    <w:rsid w:val="00074FF2"/>
    <w:rsid w:val="00084D6A"/>
    <w:rsid w:val="00091282"/>
    <w:rsid w:val="000A0184"/>
    <w:rsid w:val="000A2322"/>
    <w:rsid w:val="000B4B7C"/>
    <w:rsid w:val="000B4E00"/>
    <w:rsid w:val="000C1849"/>
    <w:rsid w:val="000D2BDC"/>
    <w:rsid w:val="000D4644"/>
    <w:rsid w:val="000E0433"/>
    <w:rsid w:val="000F5415"/>
    <w:rsid w:val="00104C4C"/>
    <w:rsid w:val="00106C92"/>
    <w:rsid w:val="00111FB2"/>
    <w:rsid w:val="00131FA7"/>
    <w:rsid w:val="0014071E"/>
    <w:rsid w:val="00143A6D"/>
    <w:rsid w:val="00143D6F"/>
    <w:rsid w:val="0014566A"/>
    <w:rsid w:val="001554C8"/>
    <w:rsid w:val="00163E4C"/>
    <w:rsid w:val="00172387"/>
    <w:rsid w:val="00175650"/>
    <w:rsid w:val="001803A7"/>
    <w:rsid w:val="001841CB"/>
    <w:rsid w:val="001867CC"/>
    <w:rsid w:val="00190FBB"/>
    <w:rsid w:val="00194350"/>
    <w:rsid w:val="001A7969"/>
    <w:rsid w:val="001B6503"/>
    <w:rsid w:val="001D0BE8"/>
    <w:rsid w:val="001E1197"/>
    <w:rsid w:val="002116AA"/>
    <w:rsid w:val="00215C07"/>
    <w:rsid w:val="002242BE"/>
    <w:rsid w:val="0023180E"/>
    <w:rsid w:val="002347A5"/>
    <w:rsid w:val="00235AD3"/>
    <w:rsid w:val="00243F77"/>
    <w:rsid w:val="00252398"/>
    <w:rsid w:val="00275BAB"/>
    <w:rsid w:val="002849BF"/>
    <w:rsid w:val="00295529"/>
    <w:rsid w:val="002A5DD2"/>
    <w:rsid w:val="002A6667"/>
    <w:rsid w:val="002B150B"/>
    <w:rsid w:val="002D79AE"/>
    <w:rsid w:val="002D79ED"/>
    <w:rsid w:val="002E27AA"/>
    <w:rsid w:val="002E52FE"/>
    <w:rsid w:val="00321B10"/>
    <w:rsid w:val="00332A9F"/>
    <w:rsid w:val="00382B60"/>
    <w:rsid w:val="00382E61"/>
    <w:rsid w:val="0039116E"/>
    <w:rsid w:val="00391343"/>
    <w:rsid w:val="003A0F5A"/>
    <w:rsid w:val="003C2FE2"/>
    <w:rsid w:val="003C4C53"/>
    <w:rsid w:val="003D2044"/>
    <w:rsid w:val="003E4A20"/>
    <w:rsid w:val="00420FDC"/>
    <w:rsid w:val="00454C21"/>
    <w:rsid w:val="0049048D"/>
    <w:rsid w:val="004972A6"/>
    <w:rsid w:val="004B1C3F"/>
    <w:rsid w:val="004C3BE9"/>
    <w:rsid w:val="004C7430"/>
    <w:rsid w:val="004D4184"/>
    <w:rsid w:val="004E1A0E"/>
    <w:rsid w:val="004F7018"/>
    <w:rsid w:val="00534AEC"/>
    <w:rsid w:val="005359CF"/>
    <w:rsid w:val="00536399"/>
    <w:rsid w:val="005448A8"/>
    <w:rsid w:val="00557715"/>
    <w:rsid w:val="005613AD"/>
    <w:rsid w:val="005641FB"/>
    <w:rsid w:val="00571741"/>
    <w:rsid w:val="00573D2C"/>
    <w:rsid w:val="005A6EC0"/>
    <w:rsid w:val="005B3CB7"/>
    <w:rsid w:val="005D1B1B"/>
    <w:rsid w:val="005D575F"/>
    <w:rsid w:val="005E484A"/>
    <w:rsid w:val="005E5119"/>
    <w:rsid w:val="005F4235"/>
    <w:rsid w:val="00601F22"/>
    <w:rsid w:val="00610067"/>
    <w:rsid w:val="00646E0B"/>
    <w:rsid w:val="00652C14"/>
    <w:rsid w:val="00654CB0"/>
    <w:rsid w:val="00661199"/>
    <w:rsid w:val="006634E6"/>
    <w:rsid w:val="00682DAF"/>
    <w:rsid w:val="0068698C"/>
    <w:rsid w:val="006B15A0"/>
    <w:rsid w:val="006B1C91"/>
    <w:rsid w:val="006D17EB"/>
    <w:rsid w:val="006D6C6D"/>
    <w:rsid w:val="006E447A"/>
    <w:rsid w:val="006F45DB"/>
    <w:rsid w:val="00715A36"/>
    <w:rsid w:val="007251F8"/>
    <w:rsid w:val="00740015"/>
    <w:rsid w:val="00741869"/>
    <w:rsid w:val="00752AED"/>
    <w:rsid w:val="00773E9C"/>
    <w:rsid w:val="00777408"/>
    <w:rsid w:val="00793767"/>
    <w:rsid w:val="007941AE"/>
    <w:rsid w:val="007B4088"/>
    <w:rsid w:val="007B5A19"/>
    <w:rsid w:val="007C4B84"/>
    <w:rsid w:val="007D261B"/>
    <w:rsid w:val="007D4453"/>
    <w:rsid w:val="007E2F16"/>
    <w:rsid w:val="007F31C2"/>
    <w:rsid w:val="008118CC"/>
    <w:rsid w:val="00827A4A"/>
    <w:rsid w:val="00832F7B"/>
    <w:rsid w:val="00837990"/>
    <w:rsid w:val="008465E4"/>
    <w:rsid w:val="008556EC"/>
    <w:rsid w:val="00864C82"/>
    <w:rsid w:val="00866522"/>
    <w:rsid w:val="00867D3F"/>
    <w:rsid w:val="00893849"/>
    <w:rsid w:val="008A0909"/>
    <w:rsid w:val="008A76A9"/>
    <w:rsid w:val="008A79F9"/>
    <w:rsid w:val="008C2126"/>
    <w:rsid w:val="008C589E"/>
    <w:rsid w:val="008D3813"/>
    <w:rsid w:val="008E7D31"/>
    <w:rsid w:val="008F2673"/>
    <w:rsid w:val="008F40D1"/>
    <w:rsid w:val="008F4876"/>
    <w:rsid w:val="008F4C65"/>
    <w:rsid w:val="009025FE"/>
    <w:rsid w:val="00911FED"/>
    <w:rsid w:val="00913151"/>
    <w:rsid w:val="0091384D"/>
    <w:rsid w:val="00913EA9"/>
    <w:rsid w:val="009144D4"/>
    <w:rsid w:val="00917571"/>
    <w:rsid w:val="00933984"/>
    <w:rsid w:val="0093512E"/>
    <w:rsid w:val="0095382D"/>
    <w:rsid w:val="00960A2A"/>
    <w:rsid w:val="00981AF8"/>
    <w:rsid w:val="00985C39"/>
    <w:rsid w:val="00986007"/>
    <w:rsid w:val="0099160C"/>
    <w:rsid w:val="00993194"/>
    <w:rsid w:val="00995CEC"/>
    <w:rsid w:val="009A2ADB"/>
    <w:rsid w:val="009B2D4B"/>
    <w:rsid w:val="009B6B20"/>
    <w:rsid w:val="009B7160"/>
    <w:rsid w:val="009C4CF6"/>
    <w:rsid w:val="009D7D86"/>
    <w:rsid w:val="009F2906"/>
    <w:rsid w:val="00A00ABE"/>
    <w:rsid w:val="00A44691"/>
    <w:rsid w:val="00A5019E"/>
    <w:rsid w:val="00A51EC9"/>
    <w:rsid w:val="00A774D1"/>
    <w:rsid w:val="00A77666"/>
    <w:rsid w:val="00A803E8"/>
    <w:rsid w:val="00A83980"/>
    <w:rsid w:val="00A85149"/>
    <w:rsid w:val="00A91EEC"/>
    <w:rsid w:val="00AB17DB"/>
    <w:rsid w:val="00AB19BB"/>
    <w:rsid w:val="00AE272D"/>
    <w:rsid w:val="00AF4D6C"/>
    <w:rsid w:val="00B165B2"/>
    <w:rsid w:val="00B27445"/>
    <w:rsid w:val="00B27503"/>
    <w:rsid w:val="00B27A36"/>
    <w:rsid w:val="00B4156B"/>
    <w:rsid w:val="00B50923"/>
    <w:rsid w:val="00B53A07"/>
    <w:rsid w:val="00B56D93"/>
    <w:rsid w:val="00B662CE"/>
    <w:rsid w:val="00B73652"/>
    <w:rsid w:val="00B82076"/>
    <w:rsid w:val="00B826B7"/>
    <w:rsid w:val="00B83164"/>
    <w:rsid w:val="00B8326C"/>
    <w:rsid w:val="00B96DBC"/>
    <w:rsid w:val="00BA1E65"/>
    <w:rsid w:val="00BA3506"/>
    <w:rsid w:val="00BB4614"/>
    <w:rsid w:val="00BB7628"/>
    <w:rsid w:val="00BD216A"/>
    <w:rsid w:val="00BD517A"/>
    <w:rsid w:val="00BE0A49"/>
    <w:rsid w:val="00BE1D87"/>
    <w:rsid w:val="00C00307"/>
    <w:rsid w:val="00C05C0F"/>
    <w:rsid w:val="00C10092"/>
    <w:rsid w:val="00C15427"/>
    <w:rsid w:val="00C30918"/>
    <w:rsid w:val="00C61009"/>
    <w:rsid w:val="00C76C7D"/>
    <w:rsid w:val="00C9223C"/>
    <w:rsid w:val="00C97C0F"/>
    <w:rsid w:val="00CB15C5"/>
    <w:rsid w:val="00CD162C"/>
    <w:rsid w:val="00CD21DD"/>
    <w:rsid w:val="00CD35D8"/>
    <w:rsid w:val="00CD7679"/>
    <w:rsid w:val="00CF0DE4"/>
    <w:rsid w:val="00CF4AFA"/>
    <w:rsid w:val="00CF5227"/>
    <w:rsid w:val="00CF6C8C"/>
    <w:rsid w:val="00D10BED"/>
    <w:rsid w:val="00D118B9"/>
    <w:rsid w:val="00D11B03"/>
    <w:rsid w:val="00D14FA7"/>
    <w:rsid w:val="00D157A5"/>
    <w:rsid w:val="00D3027E"/>
    <w:rsid w:val="00D51C0F"/>
    <w:rsid w:val="00D8068C"/>
    <w:rsid w:val="00D86A41"/>
    <w:rsid w:val="00D911BD"/>
    <w:rsid w:val="00D92DD1"/>
    <w:rsid w:val="00D93043"/>
    <w:rsid w:val="00DA1EF2"/>
    <w:rsid w:val="00DB1911"/>
    <w:rsid w:val="00DD23CB"/>
    <w:rsid w:val="00DD322B"/>
    <w:rsid w:val="00DE47B5"/>
    <w:rsid w:val="00E00234"/>
    <w:rsid w:val="00E011D0"/>
    <w:rsid w:val="00E05FA9"/>
    <w:rsid w:val="00E07506"/>
    <w:rsid w:val="00E07AC4"/>
    <w:rsid w:val="00E14BDA"/>
    <w:rsid w:val="00E57EF5"/>
    <w:rsid w:val="00E6552C"/>
    <w:rsid w:val="00E72CCA"/>
    <w:rsid w:val="00E81666"/>
    <w:rsid w:val="00E94193"/>
    <w:rsid w:val="00E96855"/>
    <w:rsid w:val="00EA7605"/>
    <w:rsid w:val="00EE495E"/>
    <w:rsid w:val="00EE4CED"/>
    <w:rsid w:val="00EE55BE"/>
    <w:rsid w:val="00EF35FD"/>
    <w:rsid w:val="00F3518B"/>
    <w:rsid w:val="00F42BC7"/>
    <w:rsid w:val="00F537C0"/>
    <w:rsid w:val="00F573CD"/>
    <w:rsid w:val="00F60C2D"/>
    <w:rsid w:val="00F961D4"/>
    <w:rsid w:val="00FA5B5F"/>
    <w:rsid w:val="00FB5604"/>
    <w:rsid w:val="00FC25C6"/>
    <w:rsid w:val="00FF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322"/>
    <w:pPr>
      <w:ind w:left="720"/>
      <w:contextualSpacing/>
    </w:pPr>
  </w:style>
  <w:style w:type="table" w:styleId="a4">
    <w:name w:val="Table Grid"/>
    <w:basedOn w:val="a1"/>
    <w:uiPriority w:val="59"/>
    <w:rsid w:val="000A23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0A232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A2322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0A2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A2322"/>
  </w:style>
  <w:style w:type="paragraph" w:styleId="a9">
    <w:name w:val="footer"/>
    <w:basedOn w:val="a"/>
    <w:link w:val="aa"/>
    <w:uiPriority w:val="99"/>
    <w:unhideWhenUsed/>
    <w:rsid w:val="000A2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2322"/>
  </w:style>
  <w:style w:type="table" w:customStyle="1" w:styleId="1">
    <w:name w:val="Светлый список1"/>
    <w:basedOn w:val="a1"/>
    <w:uiPriority w:val="61"/>
    <w:rsid w:val="00143A6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143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3A6D"/>
    <w:rPr>
      <w:rFonts w:ascii="Tahoma" w:hAnsi="Tahoma" w:cs="Tahoma"/>
      <w:sz w:val="16"/>
      <w:szCs w:val="16"/>
    </w:rPr>
  </w:style>
  <w:style w:type="paragraph" w:styleId="ad">
    <w:name w:val="endnote text"/>
    <w:basedOn w:val="a"/>
    <w:link w:val="ae"/>
    <w:uiPriority w:val="99"/>
    <w:semiHidden/>
    <w:unhideWhenUsed/>
    <w:rsid w:val="00F537C0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37C0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37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48D46-522B-44C8-916F-5EA125697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2936</TotalTime>
  <Pages>1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Георгиевна</dc:creator>
  <cp:lastModifiedBy>сергеев</cp:lastModifiedBy>
  <cp:revision>66</cp:revision>
  <cp:lastPrinted>2019-12-12T15:45:00Z</cp:lastPrinted>
  <dcterms:created xsi:type="dcterms:W3CDTF">2012-10-28T18:11:00Z</dcterms:created>
  <dcterms:modified xsi:type="dcterms:W3CDTF">2019-12-25T14:53:00Z</dcterms:modified>
</cp:coreProperties>
</file>